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1" w:rsidRDefault="007D2B21">
      <w:pPr>
        <w:pStyle w:val="Heading3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11525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69" t="-368" r="-369" b="-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095" w:rsidRPr="007D2B21" w:rsidRDefault="002A1095" w:rsidP="007D2B21">
      <w:pPr>
        <w:pStyle w:val="Heading3"/>
        <w:jc w:val="left"/>
        <w:rPr>
          <w:sz w:val="44"/>
        </w:rPr>
      </w:pPr>
      <w:r w:rsidRPr="007D2B21">
        <w:rPr>
          <w:sz w:val="44"/>
        </w:rPr>
        <w:t>OLD DOMINION UNIVERSITY</w:t>
      </w:r>
    </w:p>
    <w:p w:rsidR="002A1095" w:rsidRPr="007D2B21" w:rsidRDefault="00FB2678" w:rsidP="007D2B21">
      <w:pPr>
        <w:pStyle w:val="Heading1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Impact Statement Template</w:t>
      </w:r>
    </w:p>
    <w:p w:rsidR="002A1095" w:rsidRDefault="002A1095">
      <w:pPr>
        <w:autoSpaceDE w:val="0"/>
        <w:autoSpaceDN w:val="0"/>
        <w:adjustRightInd w:val="0"/>
        <w:rPr>
          <w:b/>
          <w:bCs/>
        </w:rPr>
      </w:pPr>
    </w:p>
    <w:p w:rsidR="007D2B21" w:rsidRDefault="007D2B21">
      <w:pPr>
        <w:autoSpaceDE w:val="0"/>
        <w:autoSpaceDN w:val="0"/>
        <w:adjustRightInd w:val="0"/>
        <w:rPr>
          <w:b/>
          <w:bCs/>
        </w:rPr>
      </w:pPr>
    </w:p>
    <w:p w:rsidR="00556855" w:rsidRDefault="00C36726" w:rsidP="0055685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0"/>
        </w:rPr>
        <w:pict>
          <v:line id="_x0000_s1026" style="position:absolute;z-index:251656704" from="0,3.2pt" to="459pt,3.2pt"/>
        </w:pict>
      </w:r>
    </w:p>
    <w:p w:rsidR="00FB2678" w:rsidRPr="00FB2678" w:rsidRDefault="00FB2678" w:rsidP="00556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2678">
        <w:rPr>
          <w:b/>
          <w:bCs/>
          <w:sz w:val="28"/>
          <w:szCs w:val="28"/>
        </w:rPr>
        <w:t>Impact Statement for Proposed University Policy</w:t>
      </w:r>
    </w:p>
    <w:p w:rsidR="002A1095" w:rsidRDefault="002A1095">
      <w:pPr>
        <w:autoSpaceDE w:val="0"/>
        <w:autoSpaceDN w:val="0"/>
        <w:adjustRightInd w:val="0"/>
        <w:rPr>
          <w:b/>
          <w:bCs/>
        </w:rPr>
      </w:pPr>
    </w:p>
    <w:p w:rsidR="002A1095" w:rsidRPr="002F6A6A" w:rsidRDefault="00FB2678" w:rsidP="00FB2678">
      <w:pPr>
        <w:tabs>
          <w:tab w:val="left" w:pos="2340"/>
        </w:tabs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 xml:space="preserve">Date Submitted:  </w:t>
      </w:r>
      <w:r w:rsidRPr="002F6A6A">
        <w:rPr>
          <w:rFonts w:asciiTheme="minorHAnsi" w:hAnsiTheme="minorHAnsi"/>
          <w:b/>
          <w:bCs/>
          <w:sz w:val="22"/>
          <w:szCs w:val="22"/>
        </w:rPr>
        <w:tab/>
      </w:r>
    </w:p>
    <w:p w:rsidR="00FB2678" w:rsidRPr="002F6A6A" w:rsidRDefault="00FB2678" w:rsidP="00FB2678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F6A6A" w:rsidRDefault="00FB2678" w:rsidP="00FB2678">
      <w:pPr>
        <w:tabs>
          <w:tab w:val="left" w:pos="2340"/>
        </w:tabs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Proposed Policy Name:</w:t>
      </w:r>
      <w:r w:rsidRPr="002F6A6A">
        <w:rPr>
          <w:rFonts w:asciiTheme="minorHAnsi" w:hAnsiTheme="minorHAnsi"/>
          <w:b/>
          <w:bCs/>
          <w:sz w:val="22"/>
          <w:szCs w:val="22"/>
        </w:rPr>
        <w:tab/>
      </w:r>
    </w:p>
    <w:p w:rsidR="00C36726" w:rsidRPr="002F6A6A" w:rsidRDefault="00C36726" w:rsidP="00FB2678">
      <w:pPr>
        <w:tabs>
          <w:tab w:val="left" w:pos="2340"/>
        </w:tabs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A1095" w:rsidRPr="002F6A6A" w:rsidRDefault="00FB2678" w:rsidP="00650D5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Background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FB2678" w:rsidP="001E39D0">
      <w:pPr>
        <w:pStyle w:val="BodyTextIndent"/>
        <w:numPr>
          <w:ilvl w:val="0"/>
          <w:numId w:val="15"/>
        </w:numPr>
        <w:tabs>
          <w:tab w:val="left" w:pos="720"/>
        </w:tabs>
        <w:rPr>
          <w:rFonts w:asciiTheme="minorHAnsi" w:hAnsiTheme="minorHAnsi"/>
          <w:szCs w:val="22"/>
        </w:rPr>
      </w:pPr>
      <w:r w:rsidRPr="002F6A6A">
        <w:rPr>
          <w:rFonts w:asciiTheme="minorHAnsi" w:hAnsiTheme="minorHAnsi"/>
          <w:szCs w:val="22"/>
        </w:rPr>
        <w:t>State whether this is a new or updated policy.</w:t>
      </w:r>
    </w:p>
    <w:p w:rsidR="002F6A6A" w:rsidRPr="002F6A6A" w:rsidRDefault="002F6A6A" w:rsidP="002F6A6A">
      <w:pPr>
        <w:pStyle w:val="BodyTextIndent"/>
        <w:tabs>
          <w:tab w:val="left" w:pos="720"/>
        </w:tabs>
        <w:ind w:left="1080"/>
        <w:rPr>
          <w:rFonts w:asciiTheme="minorHAnsi" w:hAnsiTheme="minorHAnsi"/>
          <w:szCs w:val="22"/>
        </w:rPr>
      </w:pPr>
    </w:p>
    <w:p w:rsidR="002F6A6A" w:rsidRPr="002F6A6A" w:rsidRDefault="002F6A6A" w:rsidP="002F6A6A">
      <w:pPr>
        <w:pStyle w:val="BodyTextIndent"/>
        <w:tabs>
          <w:tab w:val="left" w:pos="720"/>
        </w:tabs>
        <w:ind w:left="1080"/>
        <w:rPr>
          <w:rFonts w:asciiTheme="minorHAnsi" w:hAnsiTheme="minorHAnsi"/>
          <w:szCs w:val="22"/>
        </w:rPr>
      </w:pPr>
    </w:p>
    <w:p w:rsidR="00FB2678" w:rsidRPr="002F6A6A" w:rsidRDefault="00FB2678" w:rsidP="001E39D0">
      <w:pPr>
        <w:pStyle w:val="BodyTextIndent"/>
        <w:numPr>
          <w:ilvl w:val="0"/>
          <w:numId w:val="15"/>
        </w:numPr>
        <w:tabs>
          <w:tab w:val="left" w:pos="720"/>
        </w:tabs>
        <w:rPr>
          <w:rFonts w:asciiTheme="minorHAnsi" w:hAnsiTheme="minorHAnsi"/>
          <w:szCs w:val="22"/>
        </w:rPr>
      </w:pPr>
      <w:r w:rsidRPr="002F6A6A">
        <w:rPr>
          <w:rFonts w:asciiTheme="minorHAnsi" w:hAnsiTheme="minorHAnsi"/>
          <w:szCs w:val="22"/>
        </w:rPr>
        <w:t>Briefly describe the motivation and rationale for the policy proposal.</w:t>
      </w:r>
    </w:p>
    <w:p w:rsidR="002F6A6A" w:rsidRPr="002F6A6A" w:rsidRDefault="002F6A6A" w:rsidP="002F6A6A">
      <w:pPr>
        <w:pStyle w:val="BodyTextIndent"/>
        <w:tabs>
          <w:tab w:val="left" w:pos="720"/>
        </w:tabs>
        <w:ind w:left="0"/>
        <w:rPr>
          <w:rFonts w:asciiTheme="minorHAnsi" w:hAnsiTheme="minorHAnsi"/>
          <w:szCs w:val="22"/>
        </w:rPr>
      </w:pPr>
    </w:p>
    <w:p w:rsidR="002F6A6A" w:rsidRPr="002F6A6A" w:rsidRDefault="002F6A6A" w:rsidP="002F6A6A">
      <w:pPr>
        <w:pStyle w:val="BodyTextIndent"/>
        <w:tabs>
          <w:tab w:val="left" w:pos="720"/>
        </w:tabs>
        <w:ind w:left="0"/>
        <w:rPr>
          <w:rFonts w:asciiTheme="minorHAnsi" w:hAnsiTheme="minorHAnsi"/>
          <w:szCs w:val="22"/>
        </w:rPr>
      </w:pPr>
    </w:p>
    <w:p w:rsidR="00FB2678" w:rsidRPr="002F6A6A" w:rsidRDefault="00FB2678" w:rsidP="00650D5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Policy Statement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FB2678" w:rsidP="001E39D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Summarize the policy’s purpose.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/>
          <w:bCs/>
          <w:sz w:val="22"/>
          <w:szCs w:val="22"/>
        </w:rPr>
      </w:pP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/>
          <w:b/>
          <w:bCs/>
          <w:sz w:val="22"/>
          <w:szCs w:val="22"/>
        </w:rPr>
      </w:pPr>
    </w:p>
    <w:p w:rsidR="00FB2678" w:rsidRPr="002F6A6A" w:rsidRDefault="00FB2678" w:rsidP="001E39D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What are the core provisions/requirements?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F6A6A" w:rsidRPr="002F6A6A" w:rsidRDefault="002F6A6A" w:rsidP="002F6A6A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E39D0" w:rsidRDefault="001E39D0" w:rsidP="001E39D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Reason for Policy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State what legal, regulatory, financial, operational, accreditation, technological, accreditation, and/or social requirements this policy addresses.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Identify what advantages this policy will bring to the University.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Specify any timing requirements for developing this policy.</w:t>
      </w:r>
    </w:p>
    <w:p w:rsidR="001E39D0" w:rsidRPr="002F6A6A" w:rsidRDefault="001E39D0" w:rsidP="002F6A6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1E39D0" w:rsidRDefault="001E39D0" w:rsidP="001E39D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Overview of Policy Content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State clearly what problem this policy is targeting.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State the ways this policy will solve this problem.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F6A6A" w:rsidRPr="002F6A6A" w:rsidRDefault="001E39D0" w:rsidP="002F6A6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Outline the procedures this policy requires of the university community that will deliver this solution.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You may want to indicate, generally, the scope of the policy, e.g., what operational activities of the university will be affected, and what related areas will not be affected.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lastRenderedPageBreak/>
        <w:t>Consistency with Old Dominion University’s Mission and Goals, Other Policies, and Related External Documents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Cite relevant statements of ODU’s mission, other University policies, and related legislation, etc.</w:t>
      </w:r>
    </w:p>
    <w:p w:rsidR="001E39D0" w:rsidRPr="002F6A6A" w:rsidRDefault="001E39D0" w:rsidP="001E39D0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Default="001E39D0" w:rsidP="001E39D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University Community Members Affected By This Policy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1E39D0" w:rsidRPr="002F6A6A" w:rsidRDefault="001E39D0" w:rsidP="001E39D0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State all entities that apply.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8D562E" w:rsidRDefault="008D562E" w:rsidP="008D562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Impact on the University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8D562E" w:rsidRPr="002F6A6A" w:rsidRDefault="008D562E" w:rsidP="008D562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Identify what resources (human, financial, physical, operational, technological, and other) will be needed to implement and maintain compliance with this policy.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8D562E" w:rsidRPr="002F6A6A" w:rsidRDefault="008D562E" w:rsidP="008D562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Identify what change to ODU’s culture and/or behaviors may be involved.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8D562E" w:rsidRPr="002F6A6A" w:rsidRDefault="008D562E" w:rsidP="008D562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List any risks of not establishing this policy.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571634" w:rsidRDefault="00571634" w:rsidP="0057163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Stakeholders Who Will Be Consulted in Developing This Policy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571634" w:rsidRPr="002F6A6A" w:rsidRDefault="00571634" w:rsidP="0057163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 xml:space="preserve">List the stakeholders most affected by this policy that may be consulted in formulating the policy. 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571634" w:rsidRDefault="00571634" w:rsidP="0057163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2F6A6A">
        <w:rPr>
          <w:rFonts w:asciiTheme="minorHAnsi" w:hAnsiTheme="minorHAnsi"/>
          <w:b/>
          <w:bCs/>
          <w:sz w:val="22"/>
          <w:szCs w:val="22"/>
        </w:rPr>
        <w:t>Communications, Training Activities, and Compliance Mechanisms</w:t>
      </w:r>
    </w:p>
    <w:p w:rsidR="002F6A6A" w:rsidRPr="002F6A6A" w:rsidRDefault="002F6A6A" w:rsidP="002F6A6A">
      <w:pPr>
        <w:pStyle w:val="ListParagraph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571634" w:rsidRPr="002F6A6A" w:rsidRDefault="00571634" w:rsidP="0057163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List any training requirements to build awareness and ensure implementation.</w:t>
      </w:r>
    </w:p>
    <w:p w:rsidR="002F6A6A" w:rsidRPr="002F6A6A" w:rsidRDefault="002F6A6A" w:rsidP="002F6A6A">
      <w:p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</w:p>
    <w:p w:rsidR="00571634" w:rsidRPr="002F6A6A" w:rsidRDefault="00571634" w:rsidP="002F6A6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/>
          <w:bCs/>
          <w:sz w:val="22"/>
          <w:szCs w:val="22"/>
        </w:rPr>
      </w:pPr>
      <w:r w:rsidRPr="002F6A6A">
        <w:rPr>
          <w:rFonts w:asciiTheme="minorHAnsi" w:hAnsiTheme="minorHAnsi"/>
          <w:bCs/>
          <w:sz w:val="22"/>
          <w:szCs w:val="22"/>
        </w:rPr>
        <w:t>List any mechanisms existing or needed to ensure compliance with this policy.</w:t>
      </w:r>
    </w:p>
    <w:p w:rsidR="00571634" w:rsidRPr="002F6A6A" w:rsidRDefault="00571634" w:rsidP="002F6A6A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/>
          <w:bCs/>
          <w:sz w:val="22"/>
          <w:szCs w:val="22"/>
        </w:rPr>
      </w:pPr>
    </w:p>
    <w:p w:rsidR="00C36726" w:rsidRDefault="00C36726" w:rsidP="002F6A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372469" w:rsidRDefault="00372469" w:rsidP="00372469">
      <w:pPr>
        <w:tabs>
          <w:tab w:val="num" w:pos="1080"/>
        </w:tabs>
        <w:rPr>
          <w:b/>
        </w:rPr>
      </w:pPr>
      <w:bookmarkStart w:id="0" w:name="_GoBack"/>
      <w:bookmarkEnd w:id="0"/>
    </w:p>
    <w:p w:rsidR="00372469" w:rsidRDefault="00372469" w:rsidP="00372469">
      <w:pPr>
        <w:tabs>
          <w:tab w:val="num" w:pos="1080"/>
        </w:tabs>
        <w:rPr>
          <w:b/>
        </w:rPr>
      </w:pPr>
      <w:r>
        <w:rPr>
          <w:b/>
        </w:rPr>
        <w:t>************************************************************************</w:t>
      </w:r>
    </w:p>
    <w:p w:rsidR="00372469" w:rsidRDefault="00556855" w:rsidP="00372469">
      <w:pPr>
        <w:tabs>
          <w:tab w:val="num" w:pos="1080"/>
        </w:tabs>
        <w:rPr>
          <w:b/>
          <w:bCs/>
        </w:rPr>
      </w:pPr>
      <w:r>
        <w:rPr>
          <w:b/>
          <w:bCs/>
        </w:rPr>
        <w:t xml:space="preserve">Executive </w:t>
      </w:r>
      <w:r w:rsidR="00372469">
        <w:rPr>
          <w:b/>
          <w:bCs/>
        </w:rPr>
        <w:t xml:space="preserve">Policy </w:t>
      </w:r>
      <w:r>
        <w:rPr>
          <w:b/>
          <w:bCs/>
        </w:rPr>
        <w:t xml:space="preserve">Review </w:t>
      </w:r>
      <w:r w:rsidR="00372469">
        <w:rPr>
          <w:b/>
          <w:bCs/>
        </w:rPr>
        <w:t>Committee (</w:t>
      </w:r>
      <w:r>
        <w:rPr>
          <w:b/>
          <w:bCs/>
        </w:rPr>
        <w:t>E</w:t>
      </w:r>
      <w:r w:rsidR="00372469">
        <w:rPr>
          <w:b/>
          <w:bCs/>
        </w:rPr>
        <w:t>P</w:t>
      </w:r>
      <w:r>
        <w:rPr>
          <w:b/>
          <w:bCs/>
        </w:rPr>
        <w:t>R</w:t>
      </w:r>
      <w:r w:rsidR="00372469">
        <w:rPr>
          <w:b/>
          <w:bCs/>
        </w:rPr>
        <w:t>C) Approval to Proceed:</w:t>
      </w:r>
    </w:p>
    <w:p w:rsidR="00372469" w:rsidRDefault="00372469" w:rsidP="00372469">
      <w:pPr>
        <w:tabs>
          <w:tab w:val="num" w:pos="1080"/>
        </w:tabs>
        <w:rPr>
          <w:b/>
        </w:rPr>
      </w:pPr>
    </w:p>
    <w:p w:rsidR="00372469" w:rsidRDefault="00372469" w:rsidP="00372469">
      <w:pPr>
        <w:tabs>
          <w:tab w:val="num" w:pos="1080"/>
        </w:tabs>
        <w:rPr>
          <w:b/>
        </w:rPr>
      </w:pPr>
    </w:p>
    <w:p w:rsidR="00372469" w:rsidRDefault="00372469" w:rsidP="00372469">
      <w:pPr>
        <w:tabs>
          <w:tab w:val="num" w:pos="1080"/>
        </w:tabs>
        <w:rPr>
          <w:b/>
        </w:rPr>
      </w:pPr>
    </w:p>
    <w:p w:rsidR="00556855" w:rsidRDefault="00556855" w:rsidP="00556855">
      <w:pPr>
        <w:tabs>
          <w:tab w:val="num" w:pos="1080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556855" w:rsidRDefault="00556855" w:rsidP="00556855">
      <w:pPr>
        <w:tabs>
          <w:tab w:val="num" w:pos="1080"/>
        </w:tabs>
      </w:pPr>
      <w:r>
        <w:t>Designated Oversight Executive Signature</w:t>
      </w:r>
      <w:r>
        <w:tab/>
      </w:r>
      <w:r>
        <w:tab/>
      </w:r>
      <w:r>
        <w:tab/>
      </w:r>
      <w:r>
        <w:tab/>
        <w:t xml:space="preserve">         Date</w:t>
      </w:r>
    </w:p>
    <w:p w:rsidR="00556855" w:rsidRDefault="00556855" w:rsidP="00556855">
      <w:pPr>
        <w:tabs>
          <w:tab w:val="num" w:pos="1080"/>
        </w:tabs>
      </w:pPr>
    </w:p>
    <w:p w:rsidR="00556855" w:rsidRDefault="00556855" w:rsidP="00556855"/>
    <w:p w:rsidR="00556855" w:rsidRDefault="00556855" w:rsidP="00556855">
      <w:r>
        <w:t>Designated Responsible Officer</w:t>
      </w:r>
      <w:proofErr w:type="gramStart"/>
      <w:r>
        <w:t>:_</w:t>
      </w:r>
      <w:proofErr w:type="gramEnd"/>
      <w:r>
        <w:t xml:space="preserve">__________________________________________________ </w:t>
      </w:r>
    </w:p>
    <w:p w:rsidR="00556855" w:rsidRDefault="00556855" w:rsidP="00556855"/>
    <w:p w:rsidR="00556855" w:rsidRDefault="00556855" w:rsidP="00556855"/>
    <w:p w:rsidR="00556855" w:rsidRDefault="00556855" w:rsidP="00556855">
      <w:r>
        <w:t xml:space="preserve">Suggested Policy Formulation Committee Members:  </w:t>
      </w:r>
    </w:p>
    <w:p w:rsidR="00556855" w:rsidRDefault="00556855" w:rsidP="00556855"/>
    <w:p w:rsidR="00556855" w:rsidRDefault="00556855" w:rsidP="00556855">
      <w:r>
        <w:t>______________________________________________________________________________</w:t>
      </w:r>
    </w:p>
    <w:p w:rsidR="00556855" w:rsidRDefault="00556855" w:rsidP="00556855"/>
    <w:p w:rsidR="00556855" w:rsidRDefault="00556855" w:rsidP="00556855">
      <w:r>
        <w:t>______________________________________________________________________________</w:t>
      </w:r>
    </w:p>
    <w:p w:rsidR="00556855" w:rsidRDefault="00556855" w:rsidP="00556855"/>
    <w:p w:rsidR="00556855" w:rsidRDefault="00556855" w:rsidP="00556855">
      <w:r>
        <w:t>______________________________________________________________________________</w:t>
      </w:r>
    </w:p>
    <w:p w:rsidR="00556855" w:rsidRDefault="00556855" w:rsidP="00556855">
      <w:pPr>
        <w:rPr>
          <w:rFonts w:ascii="Arial" w:hAnsi="Arial" w:cs="Arial"/>
          <w:sz w:val="22"/>
          <w:szCs w:val="22"/>
        </w:rPr>
      </w:pPr>
    </w:p>
    <w:p w:rsidR="00556855" w:rsidRDefault="00556855" w:rsidP="00556855"/>
    <w:p w:rsidR="00556855" w:rsidRDefault="00556855" w:rsidP="00556855"/>
    <w:p w:rsidR="00556855" w:rsidRDefault="00556855" w:rsidP="00556855">
      <w:r>
        <w:t xml:space="preserve">Comments: </w:t>
      </w:r>
    </w:p>
    <w:p w:rsidR="00556855" w:rsidRDefault="00556855" w:rsidP="00556855">
      <w:r>
        <w:t xml:space="preserve"> ______________________________________________________________________________</w:t>
      </w:r>
    </w:p>
    <w:p w:rsidR="00556855" w:rsidRDefault="00556855" w:rsidP="00556855"/>
    <w:p w:rsidR="00556855" w:rsidRDefault="00556855" w:rsidP="00556855">
      <w:r>
        <w:t>______________________________________________________________________________</w:t>
      </w:r>
    </w:p>
    <w:p w:rsidR="00556855" w:rsidRDefault="00556855" w:rsidP="00556855"/>
    <w:p w:rsidR="00556855" w:rsidRDefault="00556855" w:rsidP="00556855">
      <w:r>
        <w:t>______________________________________________________________________________</w:t>
      </w:r>
    </w:p>
    <w:p w:rsidR="00372469" w:rsidRPr="00781C1B" w:rsidRDefault="00372469">
      <w:pPr>
        <w:autoSpaceDE w:val="0"/>
        <w:autoSpaceDN w:val="0"/>
        <w:adjustRightInd w:val="0"/>
        <w:ind w:left="360"/>
        <w:rPr>
          <w:rFonts w:asciiTheme="minorHAnsi" w:hAnsiTheme="minorHAnsi"/>
          <w:sz w:val="22"/>
          <w:szCs w:val="22"/>
        </w:rPr>
      </w:pPr>
    </w:p>
    <w:sectPr w:rsidR="00372469" w:rsidRPr="00781C1B" w:rsidSect="001F356C">
      <w:footerReference w:type="default" r:id="rId9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6A" w:rsidRDefault="002F6A6A" w:rsidP="00D67D9F">
      <w:r>
        <w:separator/>
      </w:r>
    </w:p>
  </w:endnote>
  <w:endnote w:type="continuationSeparator" w:id="0">
    <w:p w:rsidR="002F6A6A" w:rsidRDefault="002F6A6A" w:rsidP="00D6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6A" w:rsidRDefault="002F6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6A" w:rsidRDefault="002F6A6A" w:rsidP="00D67D9F">
      <w:r>
        <w:separator/>
      </w:r>
    </w:p>
  </w:footnote>
  <w:footnote w:type="continuationSeparator" w:id="0">
    <w:p w:rsidR="002F6A6A" w:rsidRDefault="002F6A6A" w:rsidP="00D6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B34"/>
    <w:multiLevelType w:val="hybridMultilevel"/>
    <w:tmpl w:val="9190B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6F01"/>
    <w:multiLevelType w:val="hybridMultilevel"/>
    <w:tmpl w:val="15720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A42"/>
    <w:multiLevelType w:val="hybridMultilevel"/>
    <w:tmpl w:val="62B05950"/>
    <w:lvl w:ilvl="0" w:tplc="D9345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04817B5"/>
    <w:multiLevelType w:val="hybridMultilevel"/>
    <w:tmpl w:val="76E8405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23A101E5"/>
    <w:multiLevelType w:val="hybridMultilevel"/>
    <w:tmpl w:val="9536A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365C3D"/>
    <w:multiLevelType w:val="hybridMultilevel"/>
    <w:tmpl w:val="A2702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F10AF8"/>
    <w:multiLevelType w:val="hybridMultilevel"/>
    <w:tmpl w:val="1F78A0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951CB9"/>
    <w:multiLevelType w:val="hybridMultilevel"/>
    <w:tmpl w:val="1834ED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9C3E4A"/>
    <w:multiLevelType w:val="hybridMultilevel"/>
    <w:tmpl w:val="C4A6C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E13F6"/>
    <w:multiLevelType w:val="hybridMultilevel"/>
    <w:tmpl w:val="F0FC7E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D5C27AC"/>
    <w:multiLevelType w:val="hybridMultilevel"/>
    <w:tmpl w:val="7780CE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455D6A"/>
    <w:multiLevelType w:val="hybridMultilevel"/>
    <w:tmpl w:val="E3EA12B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565DFF"/>
    <w:multiLevelType w:val="hybridMultilevel"/>
    <w:tmpl w:val="776E5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A5B51"/>
    <w:multiLevelType w:val="hybridMultilevel"/>
    <w:tmpl w:val="F7CAA96E"/>
    <w:lvl w:ilvl="0" w:tplc="527E3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CA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80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AB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02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C2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CB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60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30803"/>
    <w:multiLevelType w:val="hybridMultilevel"/>
    <w:tmpl w:val="C69E2130"/>
    <w:lvl w:ilvl="0" w:tplc="DA8CB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92756FF"/>
    <w:multiLevelType w:val="hybridMultilevel"/>
    <w:tmpl w:val="20501472"/>
    <w:lvl w:ilvl="0" w:tplc="87567E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21C71F0"/>
    <w:multiLevelType w:val="hybridMultilevel"/>
    <w:tmpl w:val="C0F056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84606C"/>
    <w:multiLevelType w:val="hybridMultilevel"/>
    <w:tmpl w:val="BD3880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5F7627F"/>
    <w:multiLevelType w:val="hybridMultilevel"/>
    <w:tmpl w:val="DE666F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1B26A0"/>
    <w:multiLevelType w:val="hybridMultilevel"/>
    <w:tmpl w:val="424CCE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14"/>
  </w:num>
  <w:num w:numId="11">
    <w:abstractNumId w:val="9"/>
  </w:num>
  <w:num w:numId="12">
    <w:abstractNumId w:val="0"/>
  </w:num>
  <w:num w:numId="13">
    <w:abstractNumId w:val="5"/>
  </w:num>
  <w:num w:numId="14">
    <w:abstractNumId w:val="3"/>
  </w:num>
  <w:num w:numId="15">
    <w:abstractNumId w:val="10"/>
  </w:num>
  <w:num w:numId="16">
    <w:abstractNumId w:val="18"/>
  </w:num>
  <w:num w:numId="17">
    <w:abstractNumId w:val="17"/>
  </w:num>
  <w:num w:numId="18">
    <w:abstractNumId w:val="1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095"/>
    <w:rsid w:val="0000587E"/>
    <w:rsid w:val="00026D2F"/>
    <w:rsid w:val="000B354C"/>
    <w:rsid w:val="000B5D5C"/>
    <w:rsid w:val="00162C88"/>
    <w:rsid w:val="00175DAF"/>
    <w:rsid w:val="001B2A7D"/>
    <w:rsid w:val="001D6E9D"/>
    <w:rsid w:val="001E39D0"/>
    <w:rsid w:val="001F356C"/>
    <w:rsid w:val="00207195"/>
    <w:rsid w:val="0022010A"/>
    <w:rsid w:val="00225FC9"/>
    <w:rsid w:val="002A1095"/>
    <w:rsid w:val="002F6A6A"/>
    <w:rsid w:val="002F7EAE"/>
    <w:rsid w:val="00372469"/>
    <w:rsid w:val="004462C2"/>
    <w:rsid w:val="004500D2"/>
    <w:rsid w:val="00457CB8"/>
    <w:rsid w:val="00463274"/>
    <w:rsid w:val="00465CB6"/>
    <w:rsid w:val="00473F8F"/>
    <w:rsid w:val="004B1522"/>
    <w:rsid w:val="004E38FC"/>
    <w:rsid w:val="004F4851"/>
    <w:rsid w:val="00530EFA"/>
    <w:rsid w:val="00556855"/>
    <w:rsid w:val="00571634"/>
    <w:rsid w:val="00585B4B"/>
    <w:rsid w:val="005A2BC9"/>
    <w:rsid w:val="0061509A"/>
    <w:rsid w:val="00650D57"/>
    <w:rsid w:val="00666F65"/>
    <w:rsid w:val="006C3F17"/>
    <w:rsid w:val="00781C1B"/>
    <w:rsid w:val="00795B4C"/>
    <w:rsid w:val="007966CD"/>
    <w:rsid w:val="007B7D9D"/>
    <w:rsid w:val="007D2B21"/>
    <w:rsid w:val="008279CE"/>
    <w:rsid w:val="008940FB"/>
    <w:rsid w:val="008B0CC0"/>
    <w:rsid w:val="008D54B4"/>
    <w:rsid w:val="008D562E"/>
    <w:rsid w:val="0091539E"/>
    <w:rsid w:val="00952EAE"/>
    <w:rsid w:val="009648B0"/>
    <w:rsid w:val="00A03268"/>
    <w:rsid w:val="00A14140"/>
    <w:rsid w:val="00AA12D5"/>
    <w:rsid w:val="00B44EC6"/>
    <w:rsid w:val="00B858F3"/>
    <w:rsid w:val="00BA3017"/>
    <w:rsid w:val="00BA3C89"/>
    <w:rsid w:val="00BB3F34"/>
    <w:rsid w:val="00BC7CB6"/>
    <w:rsid w:val="00C11328"/>
    <w:rsid w:val="00C36726"/>
    <w:rsid w:val="00C47B9B"/>
    <w:rsid w:val="00CA28FF"/>
    <w:rsid w:val="00CD45F7"/>
    <w:rsid w:val="00CD471C"/>
    <w:rsid w:val="00CE4D50"/>
    <w:rsid w:val="00D00C75"/>
    <w:rsid w:val="00D1759C"/>
    <w:rsid w:val="00D60AA5"/>
    <w:rsid w:val="00D67D9F"/>
    <w:rsid w:val="00DE3B69"/>
    <w:rsid w:val="00E8072D"/>
    <w:rsid w:val="00EA22FA"/>
    <w:rsid w:val="00EA7C6D"/>
    <w:rsid w:val="00F91137"/>
    <w:rsid w:val="00FB2678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51"/>
    <w:rPr>
      <w:sz w:val="24"/>
      <w:szCs w:val="24"/>
    </w:rPr>
  </w:style>
  <w:style w:type="paragraph" w:styleId="Heading1">
    <w:name w:val="heading 1"/>
    <w:basedOn w:val="Normal"/>
    <w:next w:val="Normal"/>
    <w:qFormat/>
    <w:rsid w:val="004F4851"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</w:rPr>
  </w:style>
  <w:style w:type="paragraph" w:styleId="Heading2">
    <w:name w:val="heading 2"/>
    <w:basedOn w:val="Normal"/>
    <w:next w:val="Normal"/>
    <w:qFormat/>
    <w:rsid w:val="004F4851"/>
    <w:pPr>
      <w:keepNext/>
      <w:spacing w:before="100" w:beforeAutospacing="1" w:after="100" w:afterAutospacing="1"/>
      <w:ind w:left="72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4F4851"/>
    <w:pPr>
      <w:keepNext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4F4851"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F4851"/>
    <w:pPr>
      <w:autoSpaceDE w:val="0"/>
      <w:autoSpaceDN w:val="0"/>
      <w:adjustRightInd w:val="0"/>
      <w:ind w:left="720"/>
    </w:pPr>
    <w:rPr>
      <w:rFonts w:ascii="TimesNewRomanPS-BoldMT" w:hAnsi="TimesNewRomanPS-BoldMT"/>
      <w:sz w:val="22"/>
    </w:rPr>
  </w:style>
  <w:style w:type="character" w:styleId="Hyperlink">
    <w:name w:val="Hyperlink"/>
    <w:basedOn w:val="DefaultParagraphFont"/>
    <w:semiHidden/>
    <w:rsid w:val="004F485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4F4851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F4851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footertext">
    <w:name w:val="footertext"/>
    <w:basedOn w:val="Normal"/>
    <w:rsid w:val="004F48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semiHidden/>
    <w:rsid w:val="004F48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sid w:val="004F4851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4F4851"/>
    <w:pPr>
      <w:spacing w:before="100" w:beforeAutospacing="1" w:after="24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7B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67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D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D9F"/>
    <w:rPr>
      <w:sz w:val="24"/>
      <w:szCs w:val="24"/>
    </w:rPr>
  </w:style>
  <w:style w:type="paragraph" w:customStyle="1" w:styleId="amlawcite">
    <w:name w:val="amlaw_cite"/>
    <w:basedOn w:val="Normal"/>
    <w:rsid w:val="002F6A6A"/>
    <w:pPr>
      <w:spacing w:after="120"/>
      <w:ind w:left="150" w:right="150"/>
    </w:pPr>
    <w:rPr>
      <w:rFonts w:ascii="Courier" w:hAnsi="Courie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344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DOMINION UNIVERSITY</vt:lpstr>
    </vt:vector>
  </TitlesOfParts>
  <Company>Old Dominion University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DOMINION UNIVERSITY</dc:title>
  <dc:subject/>
  <dc:creator>JDenver</dc:creator>
  <cp:keywords/>
  <dc:description/>
  <cp:lastModifiedBy>Meeks, Donna W.</cp:lastModifiedBy>
  <cp:revision>9</cp:revision>
  <cp:lastPrinted>2008-10-03T19:54:00Z</cp:lastPrinted>
  <dcterms:created xsi:type="dcterms:W3CDTF">2008-10-07T13:11:00Z</dcterms:created>
  <dcterms:modified xsi:type="dcterms:W3CDTF">2012-06-20T17:48:00Z</dcterms:modified>
</cp:coreProperties>
</file>