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rPr>
      </w:pPr>
      <w:r>
        <w:rPr>
          <w:rFonts w:ascii="Times New Roman"/>
        </w:rPr>
        <mc:AlternateContent>
          <mc:Choice Requires="wps">
            <w:drawing>
              <wp:anchor distT="0" distB="0" distL="0" distR="0" allowOverlap="1" layoutInCell="1" locked="0" behindDoc="1" simplePos="0" relativeHeight="487394304">
                <wp:simplePos x="0" y="0"/>
                <wp:positionH relativeFrom="page">
                  <wp:posOffset>0</wp:posOffset>
                </wp:positionH>
                <wp:positionV relativeFrom="page">
                  <wp:posOffset>0</wp:posOffset>
                </wp:positionV>
                <wp:extent cx="7772400" cy="100584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772400" cy="10058400"/>
                          <a:chExt cx="7772400" cy="10058400"/>
                        </a:xfrm>
                      </wpg:grpSpPr>
                      <wps:wsp>
                        <wps:cNvPr id="2" name="Graphic 2"/>
                        <wps:cNvSpPr/>
                        <wps:spPr>
                          <a:xfrm>
                            <a:off x="0" y="0"/>
                            <a:ext cx="7772400" cy="10058400"/>
                          </a:xfrm>
                          <a:custGeom>
                            <a:avLst/>
                            <a:gdLst/>
                            <a:ahLst/>
                            <a:cxnLst/>
                            <a:rect l="l" t="t" r="r" b="b"/>
                            <a:pathLst>
                              <a:path w="7772400" h="10058400">
                                <a:moveTo>
                                  <a:pt x="7772387" y="0"/>
                                </a:moveTo>
                                <a:lnTo>
                                  <a:pt x="0" y="0"/>
                                </a:lnTo>
                                <a:lnTo>
                                  <a:pt x="0" y="2543175"/>
                                </a:lnTo>
                                <a:lnTo>
                                  <a:pt x="0" y="10058400"/>
                                </a:lnTo>
                                <a:lnTo>
                                  <a:pt x="7772387" y="10058400"/>
                                </a:lnTo>
                                <a:lnTo>
                                  <a:pt x="7772387" y="2543175"/>
                                </a:lnTo>
                                <a:lnTo>
                                  <a:pt x="7772387" y="0"/>
                                </a:lnTo>
                                <a:close/>
                              </a:path>
                            </a:pathLst>
                          </a:custGeom>
                          <a:solidFill>
                            <a:srgbClr val="FFFFFF"/>
                          </a:solidFill>
                        </wps:spPr>
                        <wps:bodyPr wrap="square" lIns="0" tIns="0" rIns="0" bIns="0" rtlCol="0">
                          <a:prstTxWarp prst="textNoShape">
                            <a:avLst/>
                          </a:prstTxWarp>
                          <a:noAutofit/>
                        </wps:bodyPr>
                      </wps:wsp>
                      <wps:wsp>
                        <wps:cNvPr id="3" name="Graphic 3"/>
                        <wps:cNvSpPr/>
                        <wps:spPr>
                          <a:xfrm>
                            <a:off x="95249" y="7334249"/>
                            <a:ext cx="7581900" cy="9525"/>
                          </a:xfrm>
                          <a:custGeom>
                            <a:avLst/>
                            <a:gdLst/>
                            <a:ahLst/>
                            <a:cxnLst/>
                            <a:rect l="l" t="t" r="r" b="b"/>
                            <a:pathLst>
                              <a:path w="7581900" h="9525">
                                <a:moveTo>
                                  <a:pt x="7581899" y="9524"/>
                                </a:moveTo>
                                <a:lnTo>
                                  <a:pt x="0" y="9524"/>
                                </a:lnTo>
                                <a:lnTo>
                                  <a:pt x="0" y="0"/>
                                </a:lnTo>
                                <a:lnTo>
                                  <a:pt x="7581899" y="0"/>
                                </a:lnTo>
                                <a:lnTo>
                                  <a:pt x="7581899" y="9524"/>
                                </a:lnTo>
                                <a:close/>
                              </a:path>
                            </a:pathLst>
                          </a:custGeom>
                          <a:solidFill>
                            <a:srgbClr val="BABABA"/>
                          </a:solidFill>
                        </wps:spPr>
                        <wps:bodyPr wrap="square" lIns="0" tIns="0" rIns="0" bIns="0" rtlCol="0">
                          <a:prstTxWarp prst="textNoShape">
                            <a:avLst/>
                          </a:prstTxWarp>
                          <a:noAutofit/>
                        </wps:bodyPr>
                      </wps:wsp>
                      <pic:pic>
                        <pic:nvPicPr>
                          <pic:cNvPr id="4" name="Image 4"/>
                          <pic:cNvPicPr/>
                        </pic:nvPicPr>
                        <pic:blipFill>
                          <a:blip r:embed="rId5" cstate="print"/>
                          <a:stretch>
                            <a:fillRect/>
                          </a:stretch>
                        </pic:blipFill>
                        <pic:spPr>
                          <a:xfrm>
                            <a:off x="476250" y="0"/>
                            <a:ext cx="6915149" cy="2543174"/>
                          </a:xfrm>
                          <a:prstGeom prst="rect">
                            <a:avLst/>
                          </a:prstGeom>
                        </pic:spPr>
                      </pic:pic>
                      <pic:pic>
                        <pic:nvPicPr>
                          <pic:cNvPr id="5" name="Image 5"/>
                          <pic:cNvPicPr/>
                        </pic:nvPicPr>
                        <pic:blipFill>
                          <a:blip r:embed="rId6" cstate="print"/>
                          <a:stretch>
                            <a:fillRect/>
                          </a:stretch>
                        </pic:blipFill>
                        <pic:spPr>
                          <a:xfrm>
                            <a:off x="314324" y="2543174"/>
                            <a:ext cx="7143749" cy="3781424"/>
                          </a:xfrm>
                          <a:prstGeom prst="rect">
                            <a:avLst/>
                          </a:prstGeom>
                        </pic:spPr>
                      </pic:pic>
                    </wpg:wgp>
                  </a:graphicData>
                </a:graphic>
              </wp:anchor>
            </w:drawing>
          </mc:Choice>
          <mc:Fallback>
            <w:pict>
              <v:group style="position:absolute;margin-left:0pt;margin-top:0pt;width:612pt;height:792pt;mso-position-horizontal-relative:page;mso-position-vertical-relative:page;z-index:-15922176" id="docshapegroup1" coordorigin="0,0" coordsize="12240,15840">
                <v:shape style="position:absolute;left:0;top:0;width:12240;height:15840" id="docshape2" coordorigin="0,0" coordsize="12240,15840" path="m12240,0l0,0,0,4005,0,15840,12240,15840,12240,4005,12240,0xe" filled="true" fillcolor="#ffffff" stroked="false">
                  <v:path arrowok="t"/>
                  <v:fill type="solid"/>
                </v:shape>
                <v:rect style="position:absolute;left:150;top:11550;width:11940;height:15" id="docshape3" filled="true" fillcolor="#bababa" stroked="false">
                  <v:fill type="solid"/>
                </v:rect>
                <v:shape style="position:absolute;left:750;top:0;width:10890;height:4005" type="#_x0000_t75" id="docshape4" stroked="false">
                  <v:imagedata r:id="rId5" o:title=""/>
                </v:shape>
                <v:shape style="position:absolute;left:495;top:4005;width:11250;height:5955" type="#_x0000_t75" id="docshape5" stroked="false">
                  <v:imagedata r:id="rId6" o:title=""/>
                </v:shape>
                <w10:wrap type="none"/>
              </v:group>
            </w:pict>
          </mc:Fallback>
        </mc:AlternateConten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line="235" w:lineRule="auto"/>
        <w:ind w:left="149" w:right="291"/>
      </w:pPr>
      <w:r>
        <w:rPr>
          <w:color w:val="545454"/>
          <w:w w:val="105"/>
        </w:rPr>
        <w:t>Welcome</w:t>
      </w:r>
      <w:r>
        <w:rPr>
          <w:color w:val="545454"/>
          <w:spacing w:val="-7"/>
          <w:w w:val="105"/>
        </w:rPr>
        <w:t> </w:t>
      </w:r>
      <w:r>
        <w:rPr>
          <w:color w:val="545454"/>
          <w:w w:val="105"/>
        </w:rPr>
        <w:t>to</w:t>
      </w:r>
      <w:r>
        <w:rPr>
          <w:color w:val="545454"/>
          <w:spacing w:val="-1"/>
          <w:w w:val="105"/>
        </w:rPr>
        <w:t> </w:t>
      </w:r>
      <w:r>
        <w:rPr>
          <w:rFonts w:ascii="Arial" w:hAnsi="Arial"/>
          <w:b/>
          <w:color w:val="545454"/>
          <w:w w:val="105"/>
        </w:rPr>
        <w:t>T</w:t>
      </w:r>
      <w:r>
        <w:rPr>
          <w:rFonts w:ascii="Arial" w:hAnsi="Arial"/>
          <w:b/>
          <w:color w:val="545454"/>
          <w:w w:val="105"/>
          <w:u w:val="single" w:color="545454"/>
        </w:rPr>
        <w:t>HR</w:t>
      </w:r>
      <w:r>
        <w:rPr>
          <w:rFonts w:ascii="Arial" w:hAnsi="Arial"/>
          <w:b/>
          <w:color w:val="545454"/>
          <w:w w:val="105"/>
          <w:u w:val="none"/>
        </w:rPr>
        <w:t>IVE @</w:t>
      </w:r>
      <w:r>
        <w:rPr>
          <w:rFonts w:ascii="Arial" w:hAnsi="Arial"/>
          <w:b/>
          <w:color w:val="545454"/>
          <w:spacing w:val="-5"/>
          <w:w w:val="105"/>
          <w:u w:val="none"/>
        </w:rPr>
        <w:t> </w:t>
      </w:r>
      <w:r>
        <w:rPr>
          <w:rFonts w:ascii="Arial" w:hAnsi="Arial"/>
          <w:b/>
          <w:color w:val="545454"/>
          <w:w w:val="105"/>
          <w:u w:val="none"/>
        </w:rPr>
        <w:t>ODU</w:t>
      </w:r>
      <w:r>
        <w:rPr>
          <w:color w:val="545454"/>
          <w:w w:val="105"/>
          <w:u w:val="none"/>
        </w:rPr>
        <w:t>,</w:t>
      </w:r>
      <w:r>
        <w:rPr>
          <w:color w:val="545454"/>
          <w:spacing w:val="-11"/>
          <w:w w:val="105"/>
          <w:u w:val="none"/>
        </w:rPr>
        <w:t> </w:t>
      </w:r>
      <w:r>
        <w:rPr>
          <w:color w:val="545454"/>
          <w:w w:val="105"/>
          <w:u w:val="none"/>
        </w:rPr>
        <w:t>the</w:t>
      </w:r>
      <w:r>
        <w:rPr>
          <w:color w:val="545454"/>
          <w:spacing w:val="-7"/>
          <w:w w:val="105"/>
          <w:u w:val="none"/>
        </w:rPr>
        <w:t> </w:t>
      </w:r>
      <w:r>
        <w:rPr>
          <w:color w:val="545454"/>
          <w:w w:val="105"/>
          <w:u w:val="none"/>
        </w:rPr>
        <w:t>Division</w:t>
      </w:r>
      <w:r>
        <w:rPr>
          <w:color w:val="545454"/>
          <w:spacing w:val="-5"/>
          <w:w w:val="105"/>
          <w:u w:val="none"/>
        </w:rPr>
        <w:t> </w:t>
      </w:r>
      <w:r>
        <w:rPr>
          <w:color w:val="545454"/>
          <w:w w:val="105"/>
          <w:u w:val="none"/>
        </w:rPr>
        <w:t>of</w:t>
      </w:r>
      <w:r>
        <w:rPr>
          <w:color w:val="545454"/>
          <w:spacing w:val="-14"/>
          <w:w w:val="105"/>
          <w:u w:val="none"/>
        </w:rPr>
        <w:t> </w:t>
      </w:r>
      <w:r>
        <w:rPr>
          <w:color w:val="545454"/>
          <w:w w:val="105"/>
          <w:u w:val="none"/>
        </w:rPr>
        <w:t>Talent</w:t>
      </w:r>
      <w:r>
        <w:rPr>
          <w:color w:val="545454"/>
          <w:spacing w:val="-2"/>
          <w:w w:val="105"/>
          <w:u w:val="none"/>
        </w:rPr>
        <w:t> </w:t>
      </w:r>
      <w:r>
        <w:rPr>
          <w:color w:val="545454"/>
          <w:w w:val="105"/>
          <w:u w:val="none"/>
        </w:rPr>
        <w:t>Management</w:t>
      </w:r>
      <w:r>
        <w:rPr>
          <w:color w:val="545454"/>
          <w:spacing w:val="-2"/>
          <w:w w:val="105"/>
          <w:u w:val="none"/>
        </w:rPr>
        <w:t> </w:t>
      </w:r>
      <w:r>
        <w:rPr>
          <w:color w:val="545454"/>
          <w:w w:val="105"/>
          <w:u w:val="none"/>
        </w:rPr>
        <w:t>and</w:t>
      </w:r>
      <w:r>
        <w:rPr>
          <w:color w:val="545454"/>
          <w:spacing w:val="-4"/>
          <w:w w:val="105"/>
          <w:u w:val="none"/>
        </w:rPr>
        <w:t> </w:t>
      </w:r>
      <w:r>
        <w:rPr>
          <w:color w:val="545454"/>
          <w:w w:val="105"/>
          <w:u w:val="none"/>
        </w:rPr>
        <w:t>Culture’s</w:t>
      </w:r>
      <w:r>
        <w:rPr>
          <w:color w:val="545454"/>
          <w:spacing w:val="-1"/>
          <w:w w:val="105"/>
          <w:u w:val="none"/>
        </w:rPr>
        <w:t> </w:t>
      </w:r>
      <w:r>
        <w:rPr>
          <w:color w:val="545454"/>
          <w:w w:val="105"/>
          <w:u w:val="none"/>
        </w:rPr>
        <w:t>new</w:t>
      </w:r>
      <w:r>
        <w:rPr>
          <w:color w:val="545454"/>
          <w:spacing w:val="-14"/>
          <w:w w:val="105"/>
          <w:u w:val="none"/>
        </w:rPr>
        <w:t> </w:t>
      </w:r>
      <w:r>
        <w:rPr>
          <w:color w:val="545454"/>
          <w:w w:val="105"/>
          <w:u w:val="none"/>
        </w:rPr>
        <w:t>quarterly</w:t>
      </w:r>
      <w:r>
        <w:rPr>
          <w:color w:val="545454"/>
          <w:spacing w:val="-8"/>
          <w:w w:val="105"/>
          <w:u w:val="none"/>
        </w:rPr>
        <w:t> </w:t>
      </w:r>
      <w:r>
        <w:rPr>
          <w:color w:val="545454"/>
          <w:w w:val="105"/>
          <w:u w:val="none"/>
        </w:rPr>
        <w:t>newsletter. Our goal is to keep you informed and engaged with the latest updates on faculty and staﬀ news, important reminders, policy changes, beneﬁts, and special opportunities. Each issue will highlight resources</w:t>
      </w:r>
      <w:r>
        <w:rPr>
          <w:color w:val="545454"/>
          <w:spacing w:val="30"/>
          <w:w w:val="105"/>
          <w:u w:val="none"/>
        </w:rPr>
        <w:t> </w:t>
      </w:r>
      <w:r>
        <w:rPr>
          <w:color w:val="545454"/>
          <w:w w:val="105"/>
          <w:u w:val="none"/>
        </w:rPr>
        <w:t>and</w:t>
      </w:r>
      <w:r>
        <w:rPr>
          <w:color w:val="545454"/>
          <w:spacing w:val="27"/>
          <w:w w:val="105"/>
          <w:u w:val="none"/>
        </w:rPr>
        <w:t> </w:t>
      </w:r>
      <w:r>
        <w:rPr>
          <w:color w:val="545454"/>
          <w:w w:val="105"/>
          <w:u w:val="none"/>
        </w:rPr>
        <w:t>programs</w:t>
      </w:r>
      <w:r>
        <w:rPr>
          <w:color w:val="545454"/>
          <w:spacing w:val="30"/>
          <w:w w:val="105"/>
          <w:u w:val="none"/>
        </w:rPr>
        <w:t> </w:t>
      </w:r>
      <w:r>
        <w:rPr>
          <w:color w:val="545454"/>
          <w:w w:val="105"/>
          <w:u w:val="none"/>
        </w:rPr>
        <w:t>to</w:t>
      </w:r>
      <w:r>
        <w:rPr>
          <w:color w:val="545454"/>
          <w:spacing w:val="30"/>
          <w:w w:val="105"/>
          <w:u w:val="none"/>
        </w:rPr>
        <w:t> </w:t>
      </w:r>
      <w:r>
        <w:rPr>
          <w:color w:val="545454"/>
          <w:w w:val="105"/>
          <w:u w:val="none"/>
        </w:rPr>
        <w:t>help</w:t>
      </w:r>
      <w:r>
        <w:rPr>
          <w:color w:val="545454"/>
          <w:spacing w:val="27"/>
          <w:w w:val="105"/>
          <w:u w:val="none"/>
        </w:rPr>
        <w:t> </w:t>
      </w:r>
      <w:r>
        <w:rPr>
          <w:color w:val="545454"/>
          <w:w w:val="105"/>
          <w:u w:val="none"/>
        </w:rPr>
        <w:t>you</w:t>
      </w:r>
      <w:r>
        <w:rPr>
          <w:color w:val="545454"/>
          <w:spacing w:val="25"/>
          <w:w w:val="105"/>
          <w:u w:val="none"/>
        </w:rPr>
        <w:t> </w:t>
      </w:r>
      <w:r>
        <w:rPr>
          <w:color w:val="545454"/>
          <w:w w:val="105"/>
          <w:u w:val="none"/>
        </w:rPr>
        <w:t>succeed</w:t>
      </w:r>
      <w:r>
        <w:rPr>
          <w:color w:val="545454"/>
          <w:spacing w:val="27"/>
          <w:w w:val="105"/>
          <w:u w:val="none"/>
        </w:rPr>
        <w:t> </w:t>
      </w:r>
      <w:r>
        <w:rPr>
          <w:color w:val="545454"/>
          <w:w w:val="105"/>
          <w:u w:val="none"/>
        </w:rPr>
        <w:t>and</w:t>
      </w:r>
      <w:r>
        <w:rPr>
          <w:color w:val="545454"/>
          <w:spacing w:val="27"/>
          <w:w w:val="105"/>
          <w:u w:val="none"/>
        </w:rPr>
        <w:t> </w:t>
      </w:r>
      <w:r>
        <w:rPr>
          <w:color w:val="545454"/>
          <w:w w:val="105"/>
          <w:u w:val="none"/>
        </w:rPr>
        <w:t>thrive as</w:t>
      </w:r>
      <w:r>
        <w:rPr>
          <w:color w:val="545454"/>
          <w:spacing w:val="30"/>
          <w:w w:val="105"/>
          <w:u w:val="none"/>
        </w:rPr>
        <w:t> </w:t>
      </w:r>
      <w:r>
        <w:rPr>
          <w:color w:val="545454"/>
          <w:w w:val="105"/>
          <w:u w:val="none"/>
        </w:rPr>
        <w:t>part</w:t>
      </w:r>
      <w:r>
        <w:rPr>
          <w:color w:val="545454"/>
          <w:spacing w:val="29"/>
          <w:w w:val="105"/>
          <w:u w:val="none"/>
        </w:rPr>
        <w:t> </w:t>
      </w:r>
      <w:r>
        <w:rPr>
          <w:color w:val="545454"/>
          <w:w w:val="105"/>
          <w:u w:val="none"/>
        </w:rPr>
        <w:t>of the Monarch</w:t>
      </w:r>
      <w:r>
        <w:rPr>
          <w:color w:val="545454"/>
          <w:spacing w:val="25"/>
          <w:w w:val="105"/>
          <w:u w:val="none"/>
        </w:rPr>
        <w:t> </w:t>
      </w:r>
      <w:r>
        <w:rPr>
          <w:color w:val="545454"/>
          <w:w w:val="105"/>
          <w:u w:val="none"/>
        </w:rPr>
        <w:t>community.</w:t>
      </w:r>
    </w:p>
    <w:p>
      <w:pPr>
        <w:pStyle w:val="BodyText"/>
      </w:pPr>
    </w:p>
    <w:p>
      <w:pPr>
        <w:pStyle w:val="BodyText"/>
        <w:spacing w:before="77"/>
      </w:pPr>
    </w:p>
    <w:p>
      <w:pPr>
        <w:pStyle w:val="Heading1"/>
        <w:spacing w:line="249" w:lineRule="auto"/>
        <w:ind w:left="4274" w:right="291" w:hanging="3143"/>
      </w:pPr>
      <w:r>
        <w:rPr>
          <w:color w:val="002F57"/>
        </w:rPr>
        <w:t>Reminder: Classiﬁed Employee Performance</w:t>
      </w:r>
      <w:r>
        <w:rPr>
          <w:color w:val="002F57"/>
          <w:spacing w:val="80"/>
          <w:w w:val="105"/>
        </w:rPr>
        <w:t> </w:t>
      </w:r>
      <w:r>
        <w:rPr>
          <w:color w:val="002F57"/>
          <w:w w:val="105"/>
        </w:rPr>
        <w:t>Evaluation Cycle</w:t>
      </w:r>
    </w:p>
    <w:p>
      <w:pPr>
        <w:pStyle w:val="BodyText"/>
        <w:spacing w:line="235" w:lineRule="auto" w:before="281"/>
        <w:ind w:left="149" w:right="291"/>
      </w:pPr>
      <w:r>
        <w:rPr>
          <w:color w:val="545454"/>
          <w:w w:val="105"/>
        </w:rPr>
        <w:t>As we continue to enhance our performance review process. This notice serves as a reminder that Old Dominion University has adopted the Performance Cycle that the Commonwealth of Virginia uses. Unless otherwise approved by the Department of Human Resource Management (DHRM), the Commonwealth’s standard performance cycle runs January 1 through December 31. Evaluations for non-probationary classiﬁed employees</w:t>
      </w:r>
      <w:r>
        <w:rPr>
          <w:color w:val="545454"/>
          <w:spacing w:val="22"/>
          <w:w w:val="105"/>
        </w:rPr>
        <w:t> </w:t>
      </w:r>
      <w:r>
        <w:rPr>
          <w:color w:val="545454"/>
          <w:w w:val="105"/>
        </w:rPr>
        <w:t>will be due </w:t>
      </w:r>
      <w:r>
        <w:rPr>
          <w:rFonts w:ascii="Arial" w:hAnsi="Arial"/>
          <w:b/>
          <w:color w:val="545454"/>
          <w:w w:val="105"/>
        </w:rPr>
        <w:t>February</w:t>
      </w:r>
      <w:r>
        <w:rPr>
          <w:rFonts w:ascii="Arial" w:hAnsi="Arial"/>
          <w:b/>
          <w:color w:val="545454"/>
          <w:spacing w:val="19"/>
          <w:w w:val="105"/>
        </w:rPr>
        <w:t> </w:t>
      </w:r>
      <w:r>
        <w:rPr>
          <w:rFonts w:ascii="Arial" w:hAnsi="Arial"/>
          <w:b/>
          <w:color w:val="545454"/>
          <w:w w:val="105"/>
        </w:rPr>
        <w:t>1,</w:t>
      </w:r>
      <w:r>
        <w:rPr>
          <w:rFonts w:ascii="Arial" w:hAnsi="Arial"/>
          <w:b/>
          <w:color w:val="545454"/>
          <w:spacing w:val="32"/>
          <w:w w:val="105"/>
        </w:rPr>
        <w:t> </w:t>
      </w:r>
      <w:r>
        <w:rPr>
          <w:rFonts w:ascii="Arial" w:hAnsi="Arial"/>
          <w:b/>
          <w:color w:val="545454"/>
          <w:w w:val="105"/>
        </w:rPr>
        <w:t>2026</w:t>
      </w:r>
      <w:r>
        <w:rPr>
          <w:color w:val="545454"/>
          <w:w w:val="105"/>
        </w:rPr>
        <w:t>. Additional communications</w:t>
      </w:r>
      <w:r>
        <w:rPr>
          <w:color w:val="545454"/>
          <w:spacing w:val="22"/>
          <w:w w:val="105"/>
        </w:rPr>
        <w:t> </w:t>
      </w:r>
      <w:r>
        <w:rPr>
          <w:color w:val="545454"/>
          <w:w w:val="105"/>
        </w:rPr>
        <w:t>and guidance will be shared in the coming months to support you with this new process.</w:t>
      </w:r>
    </w:p>
    <w:p>
      <w:pPr>
        <w:spacing w:line="235" w:lineRule="auto" w:before="245"/>
        <w:ind w:left="149" w:right="291" w:firstLine="0"/>
        <w:jc w:val="left"/>
        <w:rPr>
          <w:sz w:val="24"/>
        </w:rPr>
      </w:pPr>
      <w:r>
        <w:rPr>
          <w:color w:val="545454"/>
          <w:w w:val="105"/>
          <w:sz w:val="24"/>
        </w:rPr>
        <w:t>You're</w:t>
      </w:r>
      <w:r>
        <w:rPr>
          <w:color w:val="545454"/>
          <w:spacing w:val="-12"/>
          <w:w w:val="105"/>
          <w:sz w:val="24"/>
        </w:rPr>
        <w:t> </w:t>
      </w:r>
      <w:r>
        <w:rPr>
          <w:color w:val="545454"/>
          <w:w w:val="105"/>
          <w:sz w:val="24"/>
        </w:rPr>
        <w:t>encouraged</w:t>
      </w:r>
      <w:r>
        <w:rPr>
          <w:color w:val="545454"/>
          <w:spacing w:val="-8"/>
          <w:w w:val="105"/>
          <w:sz w:val="24"/>
        </w:rPr>
        <w:t> </w:t>
      </w:r>
      <w:r>
        <w:rPr>
          <w:color w:val="545454"/>
          <w:w w:val="105"/>
          <w:sz w:val="24"/>
        </w:rPr>
        <w:t>to</w:t>
      </w:r>
      <w:r>
        <w:rPr>
          <w:color w:val="545454"/>
          <w:spacing w:val="-6"/>
          <w:w w:val="105"/>
          <w:sz w:val="24"/>
        </w:rPr>
        <w:t> </w:t>
      </w:r>
      <w:r>
        <w:rPr>
          <w:color w:val="545454"/>
          <w:w w:val="105"/>
          <w:sz w:val="24"/>
        </w:rPr>
        <w:t>review</w:t>
      </w:r>
      <w:r>
        <w:rPr>
          <w:color w:val="545454"/>
          <w:spacing w:val="-18"/>
          <w:w w:val="105"/>
          <w:sz w:val="24"/>
        </w:rPr>
        <w:t> </w:t>
      </w:r>
      <w:r>
        <w:rPr>
          <w:color w:val="545454"/>
          <w:w w:val="105"/>
          <w:sz w:val="24"/>
        </w:rPr>
        <w:t>the</w:t>
      </w:r>
      <w:r>
        <w:rPr>
          <w:color w:val="545454"/>
          <w:spacing w:val="-12"/>
          <w:w w:val="105"/>
          <w:sz w:val="24"/>
        </w:rPr>
        <w:t> </w:t>
      </w:r>
      <w:hyperlink r:id="rId7">
        <w:r>
          <w:rPr>
            <w:rFonts w:ascii="Arial"/>
            <w:b/>
            <w:color w:val="2D2D2D"/>
            <w:w w:val="105"/>
            <w:sz w:val="24"/>
            <w:u w:val="single" w:color="2D2D2D"/>
          </w:rPr>
          <w:t>DHRM</w:t>
        </w:r>
        <w:r>
          <w:rPr>
            <w:rFonts w:ascii="Arial"/>
            <w:b/>
            <w:color w:val="2D2D2D"/>
            <w:spacing w:val="-4"/>
            <w:w w:val="105"/>
            <w:sz w:val="24"/>
            <w:u w:val="single" w:color="2D2D2D"/>
          </w:rPr>
          <w:t> </w:t>
        </w:r>
        <w:r>
          <w:rPr>
            <w:rFonts w:ascii="Arial"/>
            <w:b/>
            <w:color w:val="2D2D2D"/>
            <w:w w:val="105"/>
            <w:sz w:val="24"/>
            <w:u w:val="single" w:color="2D2D2D"/>
          </w:rPr>
          <w:t>Policy</w:t>
        </w:r>
        <w:r>
          <w:rPr>
            <w:rFonts w:ascii="Arial"/>
            <w:b/>
            <w:color w:val="2D2D2D"/>
            <w:spacing w:val="38"/>
            <w:w w:val="105"/>
            <w:sz w:val="24"/>
            <w:u w:val="single" w:color="2D2D2D"/>
          </w:rPr>
          <w:t> </w:t>
        </w:r>
        <w:r>
          <w:rPr>
            <w:rFonts w:ascii="Arial"/>
            <w:b/>
            <w:color w:val="2D2D2D"/>
            <w:w w:val="105"/>
            <w:sz w:val="24"/>
            <w:u w:val="single" w:color="2D2D2D"/>
          </w:rPr>
          <w:t>#1.40</w:t>
        </w:r>
        <w:r>
          <w:rPr>
            <w:rFonts w:ascii="Arial"/>
            <w:b/>
            <w:color w:val="2D2D2D"/>
            <w:spacing w:val="-5"/>
            <w:w w:val="105"/>
            <w:sz w:val="24"/>
            <w:u w:val="single" w:color="2D2D2D"/>
          </w:rPr>
          <w:t> </w:t>
        </w:r>
        <w:r>
          <w:rPr>
            <w:rFonts w:ascii="Arial"/>
            <w:b/>
            <w:color w:val="2D2D2D"/>
            <w:w w:val="105"/>
            <w:sz w:val="24"/>
            <w:u w:val="single" w:color="2D2D2D"/>
          </w:rPr>
          <w:t>-</w:t>
        </w:r>
        <w:r>
          <w:rPr>
            <w:rFonts w:ascii="Arial"/>
            <w:b/>
            <w:color w:val="2D2D2D"/>
            <w:spacing w:val="-5"/>
            <w:w w:val="105"/>
            <w:sz w:val="24"/>
            <w:u w:val="single" w:color="2D2D2D"/>
          </w:rPr>
          <w:t> </w:t>
        </w:r>
        <w:r>
          <w:rPr>
            <w:rFonts w:ascii="Arial"/>
            <w:b/>
            <w:color w:val="2D2D2D"/>
            <w:w w:val="105"/>
            <w:sz w:val="24"/>
            <w:u w:val="single" w:color="2D2D2D"/>
          </w:rPr>
          <w:t>Performance</w:t>
        </w:r>
        <w:r>
          <w:rPr>
            <w:rFonts w:ascii="Arial"/>
            <w:b/>
            <w:color w:val="2D2D2D"/>
            <w:spacing w:val="-11"/>
            <w:w w:val="105"/>
            <w:sz w:val="24"/>
            <w:u w:val="single" w:color="2D2D2D"/>
          </w:rPr>
          <w:t> </w:t>
        </w:r>
        <w:r>
          <w:rPr>
            <w:rFonts w:ascii="Arial"/>
            <w:b/>
            <w:color w:val="2D2D2D"/>
            <w:w w:val="105"/>
            <w:sz w:val="24"/>
            <w:u w:val="single" w:color="2D2D2D"/>
          </w:rPr>
          <w:t>Management</w:t>
        </w:r>
      </w:hyperlink>
      <w:r>
        <w:rPr>
          <w:rFonts w:ascii="Arial"/>
          <w:b/>
          <w:color w:val="2D2D2D"/>
          <w:spacing w:val="-2"/>
          <w:w w:val="105"/>
          <w:sz w:val="24"/>
          <w:u w:val="none"/>
        </w:rPr>
        <w:t> </w:t>
      </w:r>
      <w:r>
        <w:rPr>
          <w:color w:val="545454"/>
          <w:w w:val="105"/>
          <w:sz w:val="24"/>
          <w:u w:val="none"/>
        </w:rPr>
        <w:t>(revised</w:t>
      </w:r>
      <w:r>
        <w:rPr>
          <w:color w:val="545454"/>
          <w:spacing w:val="-8"/>
          <w:w w:val="105"/>
          <w:sz w:val="24"/>
          <w:u w:val="none"/>
        </w:rPr>
        <w:t> </w:t>
      </w:r>
      <w:r>
        <w:rPr>
          <w:color w:val="545454"/>
          <w:w w:val="105"/>
          <w:sz w:val="24"/>
          <w:u w:val="none"/>
        </w:rPr>
        <w:t>August,</w:t>
      </w:r>
      <w:r>
        <w:rPr>
          <w:color w:val="545454"/>
          <w:spacing w:val="-15"/>
          <w:w w:val="105"/>
          <w:sz w:val="24"/>
          <w:u w:val="none"/>
        </w:rPr>
        <w:t> </w:t>
      </w:r>
      <w:r>
        <w:rPr>
          <w:color w:val="545454"/>
          <w:w w:val="105"/>
          <w:sz w:val="24"/>
          <w:u w:val="none"/>
        </w:rPr>
        <w:t>22, 2025) which provides detailed guidance on performance planning, interim reviews, and annual</w:t>
      </w:r>
    </w:p>
    <w:p>
      <w:pPr>
        <w:spacing w:after="0" w:line="235" w:lineRule="auto"/>
        <w:jc w:val="left"/>
        <w:rPr>
          <w:sz w:val="24"/>
        </w:rPr>
        <w:sectPr>
          <w:type w:val="continuous"/>
          <w:pgSz w:w="12240" w:h="15840"/>
          <w:pgMar w:top="1820" w:bottom="0" w:left="0" w:right="0"/>
        </w:sectPr>
      </w:pPr>
    </w:p>
    <w:p>
      <w:pPr>
        <w:pStyle w:val="BodyText"/>
        <w:spacing w:line="275" w:lineRule="exact"/>
        <w:ind w:left="149"/>
      </w:pPr>
      <w:r>
        <w:rPr>
          <w:color w:val="545454"/>
          <w:spacing w:val="-2"/>
          <w:w w:val="105"/>
        </w:rPr>
        <w:t>evaluations.</w:t>
      </w:r>
    </w:p>
    <w:p>
      <w:pPr>
        <w:pStyle w:val="BodyText"/>
        <w:spacing w:line="235" w:lineRule="auto" w:before="240"/>
        <w:ind w:left="149" w:right="291"/>
      </w:pPr>
      <w:r>
        <w:rPr>
          <w:color w:val="545454"/>
          <w:w w:val="105"/>
        </w:rPr>
        <w:t>We encourage you to address supervisor/reporting changes now so you are ready to review without </w:t>
      </w:r>
      <w:r>
        <w:rPr>
          <w:color w:val="545454"/>
          <w:spacing w:val="-2"/>
          <w:w w:val="105"/>
        </w:rPr>
        <w:t>issues.</w:t>
      </w:r>
    </w:p>
    <w:p>
      <w:pPr>
        <w:pStyle w:val="BodyText"/>
        <w:spacing w:line="235" w:lineRule="auto" w:before="242"/>
        <w:ind w:left="149" w:right="291"/>
      </w:pPr>
      <w:r>
        <w:rPr>
          <w:color w:val="545454"/>
        </w:rPr>
        <w:t>Employees</w:t>
      </w:r>
      <w:r>
        <w:rPr>
          <w:color w:val="545454"/>
          <w:spacing w:val="40"/>
        </w:rPr>
        <w:t> </w:t>
      </w:r>
      <w:r>
        <w:rPr>
          <w:color w:val="545454"/>
        </w:rPr>
        <w:t>will</w:t>
      </w:r>
      <w:r>
        <w:rPr>
          <w:color w:val="545454"/>
          <w:spacing w:val="40"/>
        </w:rPr>
        <w:t> </w:t>
      </w:r>
      <w:r>
        <w:rPr>
          <w:color w:val="545454"/>
        </w:rPr>
        <w:t>be</w:t>
      </w:r>
      <w:r>
        <w:rPr>
          <w:color w:val="545454"/>
          <w:spacing w:val="40"/>
        </w:rPr>
        <w:t> </w:t>
      </w:r>
      <w:r>
        <w:rPr>
          <w:color w:val="545454"/>
        </w:rPr>
        <w:t>provided</w:t>
      </w:r>
      <w:r>
        <w:rPr>
          <w:color w:val="545454"/>
          <w:spacing w:val="40"/>
        </w:rPr>
        <w:t> </w:t>
      </w:r>
      <w:r>
        <w:rPr>
          <w:color w:val="545454"/>
        </w:rPr>
        <w:t>one</w:t>
      </w:r>
      <w:r>
        <w:rPr>
          <w:color w:val="545454"/>
          <w:spacing w:val="40"/>
        </w:rPr>
        <w:t> </w:t>
      </w:r>
      <w:r>
        <w:rPr>
          <w:color w:val="545454"/>
        </w:rPr>
        <w:t>of</w:t>
      </w:r>
      <w:r>
        <w:rPr>
          <w:color w:val="545454"/>
          <w:spacing w:val="30"/>
        </w:rPr>
        <w:t> </w:t>
      </w:r>
      <w:r>
        <w:rPr>
          <w:color w:val="545454"/>
        </w:rPr>
        <w:t>ﬁve</w:t>
      </w:r>
      <w:r>
        <w:rPr>
          <w:color w:val="545454"/>
          <w:spacing w:val="40"/>
        </w:rPr>
        <w:t> </w:t>
      </w:r>
      <w:r>
        <w:rPr>
          <w:color w:val="545454"/>
        </w:rPr>
        <w:t>performance</w:t>
      </w:r>
      <w:r>
        <w:rPr>
          <w:color w:val="545454"/>
          <w:spacing w:val="40"/>
        </w:rPr>
        <w:t> </w:t>
      </w:r>
      <w:r>
        <w:rPr>
          <w:color w:val="545454"/>
        </w:rPr>
        <w:t>ratings</w:t>
      </w:r>
      <w:r>
        <w:rPr>
          <w:color w:val="545454"/>
          <w:spacing w:val="40"/>
        </w:rPr>
        <w:t> </w:t>
      </w:r>
      <w:r>
        <w:rPr>
          <w:color w:val="545454"/>
        </w:rPr>
        <w:t>on</w:t>
      </w:r>
      <w:r>
        <w:rPr>
          <w:color w:val="545454"/>
          <w:spacing w:val="40"/>
        </w:rPr>
        <w:t> </w:t>
      </w:r>
      <w:r>
        <w:rPr>
          <w:color w:val="545454"/>
        </w:rPr>
        <w:t>both</w:t>
      </w:r>
      <w:r>
        <w:rPr>
          <w:color w:val="545454"/>
          <w:spacing w:val="40"/>
        </w:rPr>
        <w:t> </w:t>
      </w:r>
      <w:r>
        <w:rPr>
          <w:color w:val="545454"/>
        </w:rPr>
        <w:t>Interim</w:t>
      </w:r>
      <w:r>
        <w:rPr>
          <w:color w:val="545454"/>
          <w:spacing w:val="40"/>
        </w:rPr>
        <w:t> </w:t>
      </w:r>
      <w:r>
        <w:rPr>
          <w:color w:val="545454"/>
        </w:rPr>
        <w:t>and</w:t>
      </w:r>
      <w:r>
        <w:rPr>
          <w:color w:val="545454"/>
          <w:spacing w:val="40"/>
        </w:rPr>
        <w:t> </w:t>
      </w:r>
      <w:r>
        <w:rPr>
          <w:color w:val="545454"/>
        </w:rPr>
        <w:t>Annual</w:t>
      </w:r>
      <w:r>
        <w:rPr>
          <w:color w:val="545454"/>
          <w:spacing w:val="40"/>
        </w:rPr>
        <w:t> </w:t>
      </w:r>
      <w:r>
        <w:rPr>
          <w:color w:val="545454"/>
        </w:rPr>
        <w:t>Performance Evaluations</w:t>
      </w:r>
      <w:r>
        <w:rPr>
          <w:color w:val="545454"/>
          <w:spacing w:val="40"/>
        </w:rPr>
        <w:t> </w:t>
      </w:r>
      <w:r>
        <w:rPr>
          <w:color w:val="545454"/>
        </w:rPr>
        <w:t>for</w:t>
      </w:r>
      <w:r>
        <w:rPr>
          <w:color w:val="545454"/>
          <w:spacing w:val="53"/>
        </w:rPr>
        <w:t> </w:t>
      </w:r>
      <w:r>
        <w:rPr>
          <w:color w:val="545454"/>
        </w:rPr>
        <w:t>each</w:t>
      </w:r>
      <w:r>
        <w:rPr>
          <w:color w:val="545454"/>
          <w:spacing w:val="40"/>
        </w:rPr>
        <w:t> </w:t>
      </w:r>
      <w:r>
        <w:rPr>
          <w:color w:val="545454"/>
        </w:rPr>
        <w:t>performance</w:t>
      </w:r>
      <w:r>
        <w:rPr>
          <w:color w:val="545454"/>
          <w:spacing w:val="40"/>
        </w:rPr>
        <w:t> </w:t>
      </w:r>
      <w:r>
        <w:rPr>
          <w:color w:val="545454"/>
        </w:rPr>
        <w:t>objective</w:t>
      </w:r>
      <w:r>
        <w:rPr>
          <w:color w:val="545454"/>
          <w:spacing w:val="40"/>
        </w:rPr>
        <w:t> </w:t>
      </w:r>
      <w:r>
        <w:rPr>
          <w:color w:val="545454"/>
        </w:rPr>
        <w:t>and</w:t>
      </w:r>
      <w:r>
        <w:rPr>
          <w:color w:val="545454"/>
          <w:spacing w:val="40"/>
        </w:rPr>
        <w:t> </w:t>
      </w:r>
      <w:r>
        <w:rPr>
          <w:color w:val="545454"/>
        </w:rPr>
        <w:t>competency</w:t>
      </w:r>
      <w:r>
        <w:rPr>
          <w:color w:val="545454"/>
          <w:spacing w:val="39"/>
        </w:rPr>
        <w:t> </w:t>
      </w:r>
      <w:r>
        <w:rPr>
          <w:color w:val="545454"/>
        </w:rPr>
        <w:t>resulting</w:t>
      </w:r>
      <w:r>
        <w:rPr>
          <w:color w:val="545454"/>
          <w:spacing w:val="40"/>
        </w:rPr>
        <w:t> </w:t>
      </w:r>
      <w:r>
        <w:rPr>
          <w:color w:val="545454"/>
        </w:rPr>
        <w:t>in</w:t>
      </w:r>
      <w:r>
        <w:rPr>
          <w:color w:val="545454"/>
          <w:spacing w:val="40"/>
        </w:rPr>
        <w:t> </w:t>
      </w:r>
      <w:r>
        <w:rPr>
          <w:color w:val="545454"/>
        </w:rPr>
        <w:t>an</w:t>
      </w:r>
      <w:r>
        <w:rPr>
          <w:color w:val="545454"/>
          <w:spacing w:val="40"/>
        </w:rPr>
        <w:t> </w:t>
      </w:r>
      <w:r>
        <w:rPr>
          <w:color w:val="545454"/>
        </w:rPr>
        <w:t>overall</w:t>
      </w:r>
      <w:r>
        <w:rPr>
          <w:color w:val="545454"/>
          <w:spacing w:val="39"/>
        </w:rPr>
        <w:t> </w:t>
      </w:r>
      <w:r>
        <w:rPr>
          <w:color w:val="545454"/>
        </w:rPr>
        <w:t>rating</w:t>
      </w:r>
      <w:r>
        <w:rPr>
          <w:color w:val="545454"/>
          <w:spacing w:val="40"/>
        </w:rPr>
        <w:t> </w:t>
      </w:r>
      <w:r>
        <w:rPr>
          <w:color w:val="545454"/>
        </w:rPr>
        <w:t>of:</w:t>
      </w:r>
    </w:p>
    <w:p>
      <w:pPr>
        <w:pStyle w:val="BodyText"/>
        <w:spacing w:before="12"/>
      </w:pPr>
    </w:p>
    <w:p>
      <w:pPr>
        <w:pStyle w:val="ListParagraph"/>
        <w:numPr>
          <w:ilvl w:val="0"/>
          <w:numId w:val="1"/>
        </w:numPr>
        <w:tabs>
          <w:tab w:pos="449" w:val="left" w:leader="none"/>
        </w:tabs>
        <w:spacing w:line="235" w:lineRule="auto" w:before="1" w:after="0"/>
        <w:ind w:left="449" w:right="1201" w:hanging="270"/>
        <w:jc w:val="left"/>
        <w:rPr>
          <w:sz w:val="24"/>
        </w:rPr>
      </w:pPr>
      <w:r>
        <w:rPr>
          <w:color w:val="545454"/>
          <w:w w:val="105"/>
          <w:sz w:val="24"/>
        </w:rPr>
        <w:t>Unsuccessful – the employee did not meet the expectations of the performance objective and </w:t>
      </w:r>
      <w:r>
        <w:rPr>
          <w:color w:val="545454"/>
          <w:spacing w:val="-2"/>
          <w:w w:val="105"/>
          <w:sz w:val="24"/>
        </w:rPr>
        <w:t>competency.</w:t>
      </w:r>
    </w:p>
    <w:p>
      <w:pPr>
        <w:pStyle w:val="ListParagraph"/>
        <w:numPr>
          <w:ilvl w:val="0"/>
          <w:numId w:val="1"/>
        </w:numPr>
        <w:tabs>
          <w:tab w:pos="449" w:val="left" w:leader="none"/>
        </w:tabs>
        <w:spacing w:line="235" w:lineRule="auto" w:before="2" w:after="0"/>
        <w:ind w:left="449" w:right="598" w:hanging="270"/>
        <w:jc w:val="left"/>
        <w:rPr>
          <w:sz w:val="24"/>
        </w:rPr>
      </w:pPr>
      <w:r>
        <w:rPr>
          <w:color w:val="545454"/>
          <w:w w:val="105"/>
          <w:sz w:val="24"/>
        </w:rPr>
        <w:t>Partially Successful – the employee occasionally met the expectations of the performance objective and competency but was not consistent and at times did not meet the expectations.</w:t>
      </w:r>
    </w:p>
    <w:p>
      <w:pPr>
        <w:pStyle w:val="ListParagraph"/>
        <w:numPr>
          <w:ilvl w:val="0"/>
          <w:numId w:val="1"/>
        </w:numPr>
        <w:tabs>
          <w:tab w:pos="449" w:val="left" w:leader="none"/>
        </w:tabs>
        <w:spacing w:line="235" w:lineRule="auto" w:before="2" w:after="0"/>
        <w:ind w:left="449" w:right="1096" w:hanging="270"/>
        <w:jc w:val="left"/>
        <w:rPr>
          <w:sz w:val="24"/>
        </w:rPr>
      </w:pPr>
      <w:r>
        <w:rPr>
          <w:color w:val="545454"/>
          <w:w w:val="105"/>
          <w:sz w:val="24"/>
        </w:rPr>
        <w:t>Successful – the employee consistently met the expectations of the performance objective and </w:t>
      </w:r>
      <w:r>
        <w:rPr>
          <w:color w:val="545454"/>
          <w:spacing w:val="-2"/>
          <w:w w:val="105"/>
          <w:sz w:val="24"/>
        </w:rPr>
        <w:t>competency.</w:t>
      </w:r>
    </w:p>
    <w:p>
      <w:pPr>
        <w:pStyle w:val="ListParagraph"/>
        <w:numPr>
          <w:ilvl w:val="0"/>
          <w:numId w:val="1"/>
        </w:numPr>
        <w:tabs>
          <w:tab w:pos="449" w:val="left" w:leader="none"/>
        </w:tabs>
        <w:spacing w:line="235" w:lineRule="auto" w:before="2" w:after="0"/>
        <w:ind w:left="449" w:right="1126" w:hanging="270"/>
        <w:jc w:val="left"/>
        <w:rPr>
          <w:sz w:val="24"/>
        </w:rPr>
      </w:pPr>
      <w:r>
        <w:rPr>
          <w:color w:val="545454"/>
          <w:w w:val="105"/>
          <w:sz w:val="24"/>
        </w:rPr>
        <w:t>Highly Successful – the employee exceeded the expectations of</w:t>
      </w:r>
      <w:r>
        <w:rPr>
          <w:color w:val="545454"/>
          <w:spacing w:val="-2"/>
          <w:w w:val="105"/>
          <w:sz w:val="24"/>
        </w:rPr>
        <w:t> </w:t>
      </w:r>
      <w:r>
        <w:rPr>
          <w:color w:val="545454"/>
          <w:w w:val="105"/>
          <w:sz w:val="24"/>
        </w:rPr>
        <w:t>the performance objective and competency some of the time.</w:t>
      </w:r>
    </w:p>
    <w:p>
      <w:pPr>
        <w:pStyle w:val="ListParagraph"/>
        <w:numPr>
          <w:ilvl w:val="0"/>
          <w:numId w:val="1"/>
        </w:numPr>
        <w:tabs>
          <w:tab w:pos="449" w:val="left" w:leader="none"/>
        </w:tabs>
        <w:spacing w:line="235" w:lineRule="auto" w:before="2" w:after="0"/>
        <w:ind w:left="449" w:right="583" w:hanging="270"/>
        <w:jc w:val="left"/>
        <w:rPr>
          <w:sz w:val="24"/>
        </w:rPr>
      </w:pPr>
      <w:r>
        <w:rPr>
          <w:color w:val="545454"/>
          <w:w w:val="105"/>
          <w:sz w:val="24"/>
        </w:rPr>
        <w:t>Extraordinary – the employee consistently exceeded the expectations of the performance objective and competency</w:t>
      </w:r>
    </w:p>
    <w:p>
      <w:pPr>
        <w:pStyle w:val="BodyText"/>
        <w:spacing w:before="13"/>
      </w:pPr>
    </w:p>
    <w:p>
      <w:pPr>
        <w:pStyle w:val="BodyText"/>
        <w:spacing w:line="235" w:lineRule="auto"/>
        <w:ind w:left="149" w:right="916"/>
        <w:jc w:val="both"/>
      </w:pPr>
      <w:r>
        <w:rPr>
          <w:color w:val="545454"/>
          <w:w w:val="105"/>
        </w:rPr>
        <w:t>As a supervisor, it is vital to ensure that employees receive clear expectations, recognition for their contributions, and support for growth and development. Please ensure evaluations are completed thoroughly and submitted on time.</w:t>
      </w:r>
    </w:p>
    <w:p>
      <w:pPr>
        <w:pStyle w:val="BodyText"/>
        <w:spacing w:line="235" w:lineRule="auto" w:before="243"/>
        <w:ind w:left="149" w:right="291"/>
      </w:pPr>
      <w:r>
        <w:rPr>
          <w:color w:val="545454"/>
          <w:w w:val="105"/>
        </w:rPr>
        <w:t>More details and resources will be shared in the coming months. Should you have any questions about this notiﬁcation, please email </w:t>
      </w:r>
      <w:hyperlink r:id="rId8">
        <w:r>
          <w:rPr>
            <w:color w:val="2D2D2D"/>
            <w:w w:val="105"/>
            <w:u w:val="single" w:color="2D2D2D"/>
          </w:rPr>
          <w:t>hrdept@odu.edu</w:t>
        </w:r>
      </w:hyperlink>
      <w:r>
        <w:rPr>
          <w:color w:val="545454"/>
          <w:w w:val="105"/>
          <w:u w:val="none"/>
        </w:rPr>
        <w:t>.</w:t>
      </w:r>
    </w:p>
    <w:p>
      <w:pPr>
        <w:pStyle w:val="BodyText"/>
        <w:spacing w:before="47"/>
        <w:rPr>
          <w:sz w:val="20"/>
        </w:rPr>
      </w:pPr>
      <w:r>
        <w:rPr>
          <w:sz w:val="20"/>
        </w:rPr>
        <mc:AlternateContent>
          <mc:Choice Requires="wps">
            <w:drawing>
              <wp:anchor distT="0" distB="0" distL="0" distR="0" allowOverlap="1" layoutInCell="1" locked="0" behindDoc="1" simplePos="0" relativeHeight="487588352">
                <wp:simplePos x="0" y="0"/>
                <wp:positionH relativeFrom="page">
                  <wp:posOffset>95249</wp:posOffset>
                </wp:positionH>
                <wp:positionV relativeFrom="paragraph">
                  <wp:posOffset>198800</wp:posOffset>
                </wp:positionV>
                <wp:extent cx="7581900" cy="9525"/>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7581900" cy="9525"/>
                        </a:xfrm>
                        <a:custGeom>
                          <a:avLst/>
                          <a:gdLst/>
                          <a:ahLst/>
                          <a:cxnLst/>
                          <a:rect l="l" t="t" r="r" b="b"/>
                          <a:pathLst>
                            <a:path w="7581900" h="9525">
                              <a:moveTo>
                                <a:pt x="7581899" y="9524"/>
                              </a:moveTo>
                              <a:lnTo>
                                <a:pt x="0" y="9524"/>
                              </a:lnTo>
                              <a:lnTo>
                                <a:pt x="0" y="0"/>
                              </a:lnTo>
                              <a:lnTo>
                                <a:pt x="7581899" y="0"/>
                              </a:lnTo>
                              <a:lnTo>
                                <a:pt x="7581899" y="9524"/>
                              </a:lnTo>
                              <a:close/>
                            </a:path>
                          </a:pathLst>
                        </a:custGeom>
                        <a:solidFill>
                          <a:srgbClr val="BABABA"/>
                        </a:solidFill>
                      </wps:spPr>
                      <wps:bodyPr wrap="square" lIns="0" tIns="0" rIns="0" bIns="0" rtlCol="0">
                        <a:prstTxWarp prst="textNoShape">
                          <a:avLst/>
                        </a:prstTxWarp>
                        <a:noAutofit/>
                      </wps:bodyPr>
                    </wps:wsp>
                  </a:graphicData>
                </a:graphic>
              </wp:anchor>
            </w:drawing>
          </mc:Choice>
          <mc:Fallback>
            <w:pict>
              <v:rect style="position:absolute;margin-left:7.5pt;margin-top:15.6536pt;width:596.999953pt;height:.75pt;mso-position-horizontal-relative:page;mso-position-vertical-relative:paragraph;z-index:-15728128;mso-wrap-distance-left:0;mso-wrap-distance-right:0" id="docshape6" filled="true" fillcolor="#bababa" stroked="false">
                <v:fill type="solid"/>
                <w10:wrap type="topAndBottom"/>
              </v:rect>
            </w:pict>
          </mc:Fallback>
        </mc:AlternateContent>
      </w:r>
    </w:p>
    <w:p>
      <w:pPr>
        <w:pStyle w:val="BodyText"/>
        <w:spacing w:before="38"/>
      </w:pPr>
    </w:p>
    <w:p>
      <w:pPr>
        <w:pStyle w:val="Heading1"/>
        <w:ind w:left="622"/>
      </w:pPr>
      <w:r>
        <w:rPr>
          <w:color w:val="002F57"/>
        </w:rPr>
        <w:t>Title</w:t>
      </w:r>
      <w:r>
        <w:rPr>
          <w:color w:val="002F57"/>
          <w:spacing w:val="28"/>
        </w:rPr>
        <w:t> </w:t>
      </w:r>
      <w:r>
        <w:rPr>
          <w:color w:val="002F57"/>
        </w:rPr>
        <w:t>IX</w:t>
      </w:r>
      <w:r>
        <w:rPr>
          <w:color w:val="002F57"/>
          <w:spacing w:val="22"/>
        </w:rPr>
        <w:t> </w:t>
      </w:r>
      <w:r>
        <w:rPr>
          <w:color w:val="002F57"/>
        </w:rPr>
        <w:t>Responsible</w:t>
      </w:r>
      <w:r>
        <w:rPr>
          <w:color w:val="002F57"/>
          <w:spacing w:val="28"/>
        </w:rPr>
        <w:t> </w:t>
      </w:r>
      <w:r>
        <w:rPr>
          <w:color w:val="002F57"/>
        </w:rPr>
        <w:t>Employee</w:t>
      </w:r>
      <w:r>
        <w:rPr>
          <w:color w:val="002F57"/>
          <w:spacing w:val="28"/>
        </w:rPr>
        <w:t> </w:t>
      </w:r>
      <w:r>
        <w:rPr>
          <w:color w:val="002F57"/>
        </w:rPr>
        <w:t>(RE)</w:t>
      </w:r>
      <w:r>
        <w:rPr>
          <w:color w:val="002F57"/>
          <w:spacing w:val="20"/>
        </w:rPr>
        <w:t> </w:t>
      </w:r>
      <w:r>
        <w:rPr>
          <w:color w:val="002F57"/>
        </w:rPr>
        <w:t>Duties</w:t>
      </w:r>
      <w:r>
        <w:rPr>
          <w:color w:val="002F57"/>
          <w:spacing w:val="24"/>
        </w:rPr>
        <w:t> </w:t>
      </w:r>
      <w:r>
        <w:rPr>
          <w:color w:val="002F57"/>
        </w:rPr>
        <w:t>at</w:t>
      </w:r>
      <w:r>
        <w:rPr>
          <w:color w:val="002F57"/>
          <w:spacing w:val="22"/>
        </w:rPr>
        <w:t> </w:t>
      </w:r>
      <w:r>
        <w:rPr>
          <w:color w:val="002F57"/>
          <w:spacing w:val="-5"/>
        </w:rPr>
        <w:t>ODU</w:t>
      </w:r>
    </w:p>
    <w:p>
      <w:pPr>
        <w:pStyle w:val="Heading3"/>
        <w:spacing w:before="309"/>
      </w:pPr>
      <w:r>
        <w:rPr>
          <w:color w:val="545454"/>
        </w:rPr>
        <w:t>Who is</w:t>
      </w:r>
      <w:r>
        <w:rPr>
          <w:color w:val="545454"/>
          <w:spacing w:val="1"/>
        </w:rPr>
        <w:t> </w:t>
      </w:r>
      <w:r>
        <w:rPr>
          <w:color w:val="545454"/>
        </w:rPr>
        <w:t>a</w:t>
      </w:r>
      <w:r>
        <w:rPr>
          <w:color w:val="545454"/>
          <w:spacing w:val="5"/>
        </w:rPr>
        <w:t> </w:t>
      </w:r>
      <w:r>
        <w:rPr>
          <w:color w:val="545454"/>
        </w:rPr>
        <w:t>Responsible</w:t>
      </w:r>
      <w:r>
        <w:rPr>
          <w:color w:val="545454"/>
          <w:spacing w:val="-8"/>
        </w:rPr>
        <w:t> </w:t>
      </w:r>
      <w:r>
        <w:rPr>
          <w:color w:val="545454"/>
          <w:spacing w:val="-2"/>
        </w:rPr>
        <w:t>Employee?</w:t>
      </w:r>
    </w:p>
    <w:p>
      <w:pPr>
        <w:pStyle w:val="BodyText"/>
        <w:spacing w:before="234"/>
        <w:ind w:left="149"/>
        <w:jc w:val="both"/>
      </w:pPr>
      <w:r>
        <w:rPr>
          <w:color w:val="545454"/>
        </w:rPr>
        <w:t>A</w:t>
      </w:r>
      <w:r>
        <w:rPr>
          <w:color w:val="545454"/>
          <w:spacing w:val="24"/>
        </w:rPr>
        <w:t> </w:t>
      </w:r>
      <w:r>
        <w:rPr>
          <w:color w:val="545454"/>
        </w:rPr>
        <w:t>Responsible</w:t>
      </w:r>
      <w:r>
        <w:rPr>
          <w:color w:val="545454"/>
          <w:spacing w:val="28"/>
        </w:rPr>
        <w:t> </w:t>
      </w:r>
      <w:r>
        <w:rPr>
          <w:color w:val="545454"/>
        </w:rPr>
        <w:t>Employee</w:t>
      </w:r>
      <w:r>
        <w:rPr>
          <w:color w:val="545454"/>
          <w:spacing w:val="28"/>
        </w:rPr>
        <w:t> </w:t>
      </w:r>
      <w:r>
        <w:rPr>
          <w:color w:val="545454"/>
        </w:rPr>
        <w:t>(RE)</w:t>
      </w:r>
      <w:r>
        <w:rPr>
          <w:color w:val="545454"/>
          <w:spacing w:val="35"/>
        </w:rPr>
        <w:t> </w:t>
      </w:r>
      <w:r>
        <w:rPr>
          <w:color w:val="545454"/>
        </w:rPr>
        <w:t>is</w:t>
      </w:r>
      <w:r>
        <w:rPr>
          <w:color w:val="545454"/>
          <w:spacing w:val="37"/>
        </w:rPr>
        <w:t> </w:t>
      </w:r>
      <w:r>
        <w:rPr>
          <w:color w:val="545454"/>
        </w:rPr>
        <w:t>someone</w:t>
      </w:r>
      <w:r>
        <w:rPr>
          <w:color w:val="545454"/>
          <w:spacing w:val="28"/>
        </w:rPr>
        <w:t> </w:t>
      </w:r>
      <w:r>
        <w:rPr>
          <w:color w:val="545454"/>
          <w:spacing w:val="-4"/>
        </w:rPr>
        <w:t>who:</w:t>
      </w:r>
    </w:p>
    <w:p>
      <w:pPr>
        <w:pStyle w:val="BodyText"/>
        <w:spacing w:before="11"/>
      </w:pPr>
    </w:p>
    <w:p>
      <w:pPr>
        <w:pStyle w:val="ListParagraph"/>
        <w:numPr>
          <w:ilvl w:val="0"/>
          <w:numId w:val="1"/>
        </w:numPr>
        <w:tabs>
          <w:tab w:pos="449" w:val="left" w:leader="none"/>
        </w:tabs>
        <w:spacing w:line="235" w:lineRule="auto" w:before="0" w:after="0"/>
        <w:ind w:left="449" w:right="948" w:hanging="270"/>
        <w:jc w:val="left"/>
        <w:rPr>
          <w:rFonts w:ascii="Arial" w:hAnsi="Arial"/>
          <w:b/>
          <w:sz w:val="24"/>
        </w:rPr>
      </w:pPr>
      <w:r>
        <w:rPr>
          <w:color w:val="545454"/>
          <w:w w:val="105"/>
          <w:sz w:val="24"/>
        </w:rPr>
        <w:t>Has authority to address sexual harassment (including sexual assault, dating violence, domestic violence, and stalking), </w:t>
      </w:r>
      <w:r>
        <w:rPr>
          <w:rFonts w:ascii="Arial" w:hAnsi="Arial"/>
          <w:b/>
          <w:color w:val="545454"/>
          <w:w w:val="105"/>
          <w:sz w:val="24"/>
        </w:rPr>
        <w:t>or</w:t>
      </w:r>
    </w:p>
    <w:p>
      <w:pPr>
        <w:pStyle w:val="ListParagraph"/>
        <w:numPr>
          <w:ilvl w:val="0"/>
          <w:numId w:val="1"/>
        </w:numPr>
        <w:tabs>
          <w:tab w:pos="449" w:val="left" w:leader="none"/>
        </w:tabs>
        <w:spacing w:line="284" w:lineRule="exact" w:before="0" w:after="0"/>
        <w:ind w:left="449" w:right="0" w:hanging="270"/>
        <w:jc w:val="left"/>
        <w:rPr>
          <w:rFonts w:ascii="Arial" w:hAnsi="Arial"/>
          <w:b/>
          <w:sz w:val="24"/>
        </w:rPr>
      </w:pPr>
      <w:r>
        <w:rPr>
          <w:color w:val="545454"/>
          <w:sz w:val="24"/>
        </w:rPr>
        <w:t>Is</w:t>
      </w:r>
      <w:r>
        <w:rPr>
          <w:color w:val="545454"/>
          <w:spacing w:val="27"/>
          <w:sz w:val="24"/>
        </w:rPr>
        <w:t> </w:t>
      </w:r>
      <w:r>
        <w:rPr>
          <w:color w:val="545454"/>
          <w:sz w:val="24"/>
        </w:rPr>
        <w:t>required</w:t>
      </w:r>
      <w:r>
        <w:rPr>
          <w:color w:val="545454"/>
          <w:spacing w:val="24"/>
          <w:sz w:val="24"/>
        </w:rPr>
        <w:t> </w:t>
      </w:r>
      <w:r>
        <w:rPr>
          <w:color w:val="545454"/>
          <w:sz w:val="24"/>
        </w:rPr>
        <w:t>by</w:t>
      </w:r>
      <w:r>
        <w:rPr>
          <w:color w:val="545454"/>
          <w:spacing w:val="18"/>
          <w:sz w:val="24"/>
        </w:rPr>
        <w:t> </w:t>
      </w:r>
      <w:r>
        <w:rPr>
          <w:color w:val="545454"/>
          <w:sz w:val="24"/>
        </w:rPr>
        <w:t>ODU</w:t>
      </w:r>
      <w:r>
        <w:rPr>
          <w:color w:val="545454"/>
          <w:spacing w:val="28"/>
          <w:sz w:val="24"/>
        </w:rPr>
        <w:t> </w:t>
      </w:r>
      <w:r>
        <w:rPr>
          <w:color w:val="545454"/>
          <w:sz w:val="24"/>
        </w:rPr>
        <w:t>policy</w:t>
      </w:r>
      <w:r>
        <w:rPr>
          <w:color w:val="545454"/>
          <w:spacing w:val="18"/>
          <w:sz w:val="24"/>
        </w:rPr>
        <w:t> </w:t>
      </w:r>
      <w:r>
        <w:rPr>
          <w:color w:val="545454"/>
          <w:sz w:val="24"/>
        </w:rPr>
        <w:t>to</w:t>
      </w:r>
      <w:r>
        <w:rPr>
          <w:color w:val="545454"/>
          <w:spacing w:val="27"/>
          <w:sz w:val="24"/>
        </w:rPr>
        <w:t> </w:t>
      </w:r>
      <w:r>
        <w:rPr>
          <w:color w:val="545454"/>
          <w:sz w:val="24"/>
        </w:rPr>
        <w:t>report</w:t>
      </w:r>
      <w:r>
        <w:rPr>
          <w:color w:val="545454"/>
          <w:spacing w:val="26"/>
          <w:sz w:val="24"/>
        </w:rPr>
        <w:t> </w:t>
      </w:r>
      <w:r>
        <w:rPr>
          <w:color w:val="545454"/>
          <w:sz w:val="24"/>
        </w:rPr>
        <w:t>it,</w:t>
      </w:r>
      <w:r>
        <w:rPr>
          <w:color w:val="545454"/>
          <w:spacing w:val="15"/>
          <w:sz w:val="24"/>
        </w:rPr>
        <w:t> </w:t>
      </w:r>
      <w:r>
        <w:rPr>
          <w:rFonts w:ascii="Arial" w:hAnsi="Arial"/>
          <w:b/>
          <w:color w:val="545454"/>
          <w:spacing w:val="-5"/>
          <w:sz w:val="24"/>
        </w:rPr>
        <w:t>or</w:t>
      </w:r>
    </w:p>
    <w:p>
      <w:pPr>
        <w:pStyle w:val="ListParagraph"/>
        <w:numPr>
          <w:ilvl w:val="0"/>
          <w:numId w:val="1"/>
        </w:numPr>
        <w:tabs>
          <w:tab w:pos="449" w:val="left" w:leader="none"/>
        </w:tabs>
        <w:spacing w:line="287" w:lineRule="exact" w:before="0" w:after="0"/>
        <w:ind w:left="449" w:right="0" w:hanging="270"/>
        <w:jc w:val="left"/>
        <w:rPr>
          <w:sz w:val="24"/>
        </w:rPr>
      </w:pPr>
      <w:r>
        <w:rPr>
          <w:color w:val="545454"/>
          <w:w w:val="105"/>
          <w:sz w:val="24"/>
        </w:rPr>
        <w:t>Is</w:t>
      </w:r>
      <w:r>
        <w:rPr>
          <w:color w:val="545454"/>
          <w:spacing w:val="7"/>
          <w:w w:val="105"/>
          <w:sz w:val="24"/>
        </w:rPr>
        <w:t> </w:t>
      </w:r>
      <w:r>
        <w:rPr>
          <w:color w:val="545454"/>
          <w:w w:val="105"/>
          <w:sz w:val="24"/>
        </w:rPr>
        <w:t>someone</w:t>
      </w:r>
      <w:r>
        <w:rPr>
          <w:color w:val="545454"/>
          <w:spacing w:val="2"/>
          <w:w w:val="105"/>
          <w:sz w:val="24"/>
        </w:rPr>
        <w:t> </w:t>
      </w:r>
      <w:r>
        <w:rPr>
          <w:color w:val="545454"/>
          <w:w w:val="105"/>
          <w:sz w:val="24"/>
        </w:rPr>
        <w:t>a</w:t>
      </w:r>
      <w:r>
        <w:rPr>
          <w:color w:val="545454"/>
          <w:spacing w:val="2"/>
          <w:w w:val="105"/>
          <w:sz w:val="24"/>
        </w:rPr>
        <w:t> </w:t>
      </w:r>
      <w:r>
        <w:rPr>
          <w:color w:val="545454"/>
          <w:w w:val="105"/>
          <w:sz w:val="24"/>
        </w:rPr>
        <w:t>student</w:t>
      </w:r>
      <w:r>
        <w:rPr>
          <w:color w:val="545454"/>
          <w:spacing w:val="7"/>
          <w:w w:val="105"/>
          <w:sz w:val="24"/>
        </w:rPr>
        <w:t> </w:t>
      </w:r>
      <w:r>
        <w:rPr>
          <w:color w:val="545454"/>
          <w:w w:val="105"/>
          <w:sz w:val="24"/>
        </w:rPr>
        <w:t>could</w:t>
      </w:r>
      <w:r>
        <w:rPr>
          <w:color w:val="545454"/>
          <w:spacing w:val="5"/>
          <w:w w:val="105"/>
          <w:sz w:val="24"/>
        </w:rPr>
        <w:t> </w:t>
      </w:r>
      <w:r>
        <w:rPr>
          <w:color w:val="545454"/>
          <w:w w:val="105"/>
          <w:sz w:val="24"/>
        </w:rPr>
        <w:t>reasonably believe</w:t>
      </w:r>
      <w:r>
        <w:rPr>
          <w:color w:val="545454"/>
          <w:spacing w:val="2"/>
          <w:w w:val="105"/>
          <w:sz w:val="24"/>
        </w:rPr>
        <w:t> </w:t>
      </w:r>
      <w:r>
        <w:rPr>
          <w:color w:val="545454"/>
          <w:w w:val="105"/>
          <w:sz w:val="24"/>
        </w:rPr>
        <w:t>has</w:t>
      </w:r>
      <w:r>
        <w:rPr>
          <w:color w:val="545454"/>
          <w:spacing w:val="8"/>
          <w:w w:val="105"/>
          <w:sz w:val="24"/>
        </w:rPr>
        <w:t> </w:t>
      </w:r>
      <w:r>
        <w:rPr>
          <w:color w:val="545454"/>
          <w:w w:val="105"/>
          <w:sz w:val="24"/>
        </w:rPr>
        <w:t>this</w:t>
      </w:r>
      <w:r>
        <w:rPr>
          <w:color w:val="545454"/>
          <w:spacing w:val="7"/>
          <w:w w:val="105"/>
          <w:sz w:val="24"/>
        </w:rPr>
        <w:t> </w:t>
      </w:r>
      <w:r>
        <w:rPr>
          <w:color w:val="545454"/>
          <w:w w:val="105"/>
          <w:sz w:val="24"/>
        </w:rPr>
        <w:t>authority or</w:t>
      </w:r>
      <w:r>
        <w:rPr>
          <w:color w:val="545454"/>
          <w:spacing w:val="10"/>
          <w:w w:val="105"/>
          <w:sz w:val="24"/>
        </w:rPr>
        <w:t> </w:t>
      </w:r>
      <w:r>
        <w:rPr>
          <w:color w:val="545454"/>
          <w:spacing w:val="-2"/>
          <w:w w:val="105"/>
          <w:sz w:val="24"/>
        </w:rPr>
        <w:t>duty.</w:t>
      </w:r>
    </w:p>
    <w:p>
      <w:pPr>
        <w:pStyle w:val="BodyText"/>
        <w:spacing w:before="20"/>
      </w:pPr>
    </w:p>
    <w:p>
      <w:pPr>
        <w:pStyle w:val="Heading3"/>
        <w:spacing w:before="1"/>
      </w:pPr>
      <w:r>
        <w:rPr>
          <w:color w:val="545454"/>
        </w:rPr>
        <w:t>Who</w:t>
      </w:r>
      <w:r>
        <w:rPr>
          <w:color w:val="545454"/>
          <w:spacing w:val="16"/>
        </w:rPr>
        <w:t> </w:t>
      </w:r>
      <w:r>
        <w:rPr>
          <w:color w:val="545454"/>
        </w:rPr>
        <w:t>is</w:t>
      </w:r>
      <w:r>
        <w:rPr>
          <w:color w:val="545454"/>
          <w:spacing w:val="16"/>
        </w:rPr>
        <w:t> </w:t>
      </w:r>
      <w:r>
        <w:rPr>
          <w:color w:val="545454"/>
        </w:rPr>
        <w:t>required</w:t>
      </w:r>
      <w:r>
        <w:rPr>
          <w:color w:val="545454"/>
          <w:spacing w:val="12"/>
        </w:rPr>
        <w:t> </w:t>
      </w:r>
      <w:r>
        <w:rPr>
          <w:color w:val="545454"/>
        </w:rPr>
        <w:t>to</w:t>
      </w:r>
      <w:r>
        <w:rPr>
          <w:color w:val="545454"/>
          <w:spacing w:val="16"/>
        </w:rPr>
        <w:t> </w:t>
      </w:r>
      <w:r>
        <w:rPr>
          <w:color w:val="545454"/>
          <w:spacing w:val="-2"/>
        </w:rPr>
        <w:t>report?</w:t>
      </w:r>
    </w:p>
    <w:p>
      <w:pPr>
        <w:pStyle w:val="BodyText"/>
        <w:spacing w:before="234"/>
        <w:ind w:left="149"/>
        <w:jc w:val="both"/>
      </w:pPr>
      <w:r>
        <w:rPr>
          <w:color w:val="545454"/>
          <w:w w:val="105"/>
        </w:rPr>
        <w:t>At</w:t>
      </w:r>
      <w:r>
        <w:rPr>
          <w:color w:val="545454"/>
          <w:spacing w:val="3"/>
          <w:w w:val="105"/>
        </w:rPr>
        <w:t> </w:t>
      </w:r>
      <w:r>
        <w:rPr>
          <w:color w:val="545454"/>
          <w:w w:val="105"/>
        </w:rPr>
        <w:t>ODU,</w:t>
      </w:r>
      <w:r>
        <w:rPr>
          <w:color w:val="545454"/>
          <w:spacing w:val="-4"/>
          <w:w w:val="105"/>
        </w:rPr>
        <w:t> </w:t>
      </w:r>
      <w:r>
        <w:rPr>
          <w:color w:val="545454"/>
          <w:w w:val="105"/>
        </w:rPr>
        <w:t>Responsible</w:t>
      </w:r>
      <w:r>
        <w:rPr>
          <w:color w:val="545454"/>
          <w:spacing w:val="1"/>
          <w:w w:val="105"/>
        </w:rPr>
        <w:t> </w:t>
      </w:r>
      <w:r>
        <w:rPr>
          <w:color w:val="545454"/>
          <w:w w:val="105"/>
        </w:rPr>
        <w:t>Employees</w:t>
      </w:r>
      <w:r>
        <w:rPr>
          <w:color w:val="545454"/>
          <w:spacing w:val="7"/>
          <w:w w:val="105"/>
        </w:rPr>
        <w:t> </w:t>
      </w:r>
      <w:r>
        <w:rPr>
          <w:color w:val="545454"/>
          <w:spacing w:val="-2"/>
          <w:w w:val="105"/>
        </w:rPr>
        <w:t>include:</w:t>
      </w:r>
    </w:p>
    <w:p>
      <w:pPr>
        <w:pStyle w:val="BodyText"/>
        <w:spacing w:before="5"/>
      </w:pPr>
    </w:p>
    <w:p>
      <w:pPr>
        <w:pStyle w:val="ListParagraph"/>
        <w:numPr>
          <w:ilvl w:val="0"/>
          <w:numId w:val="1"/>
        </w:numPr>
        <w:tabs>
          <w:tab w:pos="449" w:val="left" w:leader="none"/>
        </w:tabs>
        <w:spacing w:line="287" w:lineRule="exact" w:before="0" w:after="0"/>
        <w:ind w:left="449" w:right="0" w:hanging="270"/>
        <w:jc w:val="left"/>
        <w:rPr>
          <w:sz w:val="24"/>
        </w:rPr>
      </w:pPr>
      <w:r>
        <w:rPr>
          <w:color w:val="545454"/>
          <w:w w:val="105"/>
          <w:sz w:val="24"/>
        </w:rPr>
        <w:t>All</w:t>
      </w:r>
      <w:r>
        <w:rPr>
          <w:color w:val="545454"/>
          <w:spacing w:val="-2"/>
          <w:w w:val="105"/>
          <w:sz w:val="24"/>
        </w:rPr>
        <w:t> </w:t>
      </w:r>
      <w:r>
        <w:rPr>
          <w:color w:val="545454"/>
          <w:w w:val="105"/>
          <w:sz w:val="24"/>
        </w:rPr>
        <w:t>teaching</w:t>
      </w:r>
      <w:r>
        <w:rPr>
          <w:color w:val="545454"/>
          <w:spacing w:val="6"/>
          <w:w w:val="105"/>
          <w:sz w:val="24"/>
        </w:rPr>
        <w:t> </w:t>
      </w:r>
      <w:r>
        <w:rPr>
          <w:color w:val="545454"/>
          <w:w w:val="105"/>
          <w:sz w:val="24"/>
        </w:rPr>
        <w:t>and</w:t>
      </w:r>
      <w:r>
        <w:rPr>
          <w:color w:val="545454"/>
          <w:spacing w:val="4"/>
          <w:w w:val="105"/>
          <w:sz w:val="24"/>
        </w:rPr>
        <w:t> </w:t>
      </w:r>
      <w:r>
        <w:rPr>
          <w:color w:val="545454"/>
          <w:w w:val="105"/>
          <w:sz w:val="24"/>
        </w:rPr>
        <w:t>research</w:t>
      </w:r>
      <w:r>
        <w:rPr>
          <w:color w:val="545454"/>
          <w:spacing w:val="3"/>
          <w:w w:val="105"/>
          <w:sz w:val="24"/>
        </w:rPr>
        <w:t> </w:t>
      </w:r>
      <w:r>
        <w:rPr>
          <w:color w:val="545454"/>
          <w:spacing w:val="-2"/>
          <w:w w:val="105"/>
          <w:sz w:val="24"/>
        </w:rPr>
        <w:t>faculty</w:t>
      </w:r>
    </w:p>
    <w:p>
      <w:pPr>
        <w:pStyle w:val="ListParagraph"/>
        <w:numPr>
          <w:ilvl w:val="0"/>
          <w:numId w:val="1"/>
        </w:numPr>
        <w:tabs>
          <w:tab w:pos="449" w:val="left" w:leader="none"/>
        </w:tabs>
        <w:spacing w:line="285" w:lineRule="exact" w:before="0" w:after="0"/>
        <w:ind w:left="449" w:right="0" w:hanging="270"/>
        <w:jc w:val="left"/>
        <w:rPr>
          <w:sz w:val="24"/>
        </w:rPr>
      </w:pPr>
      <w:r>
        <w:rPr>
          <w:color w:val="545454"/>
          <w:w w:val="105"/>
          <w:sz w:val="24"/>
        </w:rPr>
        <w:t>Graduate</w:t>
      </w:r>
      <w:r>
        <w:rPr>
          <w:color w:val="545454"/>
          <w:spacing w:val="12"/>
          <w:w w:val="105"/>
          <w:sz w:val="24"/>
        </w:rPr>
        <w:t> </w:t>
      </w:r>
      <w:r>
        <w:rPr>
          <w:color w:val="545454"/>
          <w:w w:val="105"/>
          <w:sz w:val="24"/>
        </w:rPr>
        <w:t>teaching</w:t>
      </w:r>
      <w:r>
        <w:rPr>
          <w:color w:val="545454"/>
          <w:spacing w:val="19"/>
          <w:w w:val="105"/>
          <w:sz w:val="24"/>
        </w:rPr>
        <w:t> </w:t>
      </w:r>
      <w:r>
        <w:rPr>
          <w:color w:val="545454"/>
          <w:w w:val="105"/>
          <w:sz w:val="24"/>
        </w:rPr>
        <w:t>assistants</w:t>
      </w:r>
      <w:r>
        <w:rPr>
          <w:color w:val="545454"/>
          <w:spacing w:val="20"/>
          <w:w w:val="105"/>
          <w:sz w:val="24"/>
        </w:rPr>
        <w:t> </w:t>
      </w:r>
      <w:r>
        <w:rPr>
          <w:color w:val="545454"/>
          <w:w w:val="105"/>
          <w:sz w:val="24"/>
        </w:rPr>
        <w:t>and</w:t>
      </w:r>
      <w:r>
        <w:rPr>
          <w:color w:val="545454"/>
          <w:spacing w:val="18"/>
          <w:w w:val="105"/>
          <w:sz w:val="24"/>
        </w:rPr>
        <w:t> </w:t>
      </w:r>
      <w:r>
        <w:rPr>
          <w:color w:val="545454"/>
          <w:w w:val="105"/>
          <w:sz w:val="24"/>
        </w:rPr>
        <w:t>graduate</w:t>
      </w:r>
      <w:r>
        <w:rPr>
          <w:color w:val="545454"/>
          <w:spacing w:val="12"/>
          <w:w w:val="105"/>
          <w:sz w:val="24"/>
        </w:rPr>
        <w:t> </w:t>
      </w:r>
      <w:r>
        <w:rPr>
          <w:color w:val="545454"/>
          <w:w w:val="105"/>
          <w:sz w:val="24"/>
        </w:rPr>
        <w:t>research</w:t>
      </w:r>
      <w:r>
        <w:rPr>
          <w:color w:val="545454"/>
          <w:spacing w:val="16"/>
          <w:w w:val="105"/>
          <w:sz w:val="24"/>
        </w:rPr>
        <w:t> </w:t>
      </w:r>
      <w:r>
        <w:rPr>
          <w:color w:val="545454"/>
          <w:spacing w:val="-2"/>
          <w:w w:val="105"/>
          <w:sz w:val="24"/>
        </w:rPr>
        <w:t>assistants</w:t>
      </w:r>
    </w:p>
    <w:p>
      <w:pPr>
        <w:pStyle w:val="ListParagraph"/>
        <w:numPr>
          <w:ilvl w:val="0"/>
          <w:numId w:val="1"/>
        </w:numPr>
        <w:tabs>
          <w:tab w:pos="449" w:val="left" w:leader="none"/>
        </w:tabs>
        <w:spacing w:line="285" w:lineRule="exact" w:before="0" w:after="0"/>
        <w:ind w:left="449" w:right="0" w:hanging="270"/>
        <w:jc w:val="left"/>
        <w:rPr>
          <w:sz w:val="24"/>
        </w:rPr>
      </w:pPr>
      <w:r>
        <w:rPr>
          <w:color w:val="545454"/>
          <w:w w:val="105"/>
          <w:sz w:val="24"/>
        </w:rPr>
        <w:t>Resident</w:t>
      </w:r>
      <w:r>
        <w:rPr>
          <w:color w:val="545454"/>
          <w:spacing w:val="5"/>
          <w:w w:val="105"/>
          <w:sz w:val="24"/>
        </w:rPr>
        <w:t> </w:t>
      </w:r>
      <w:r>
        <w:rPr>
          <w:color w:val="545454"/>
          <w:spacing w:val="-2"/>
          <w:w w:val="105"/>
          <w:sz w:val="24"/>
        </w:rPr>
        <w:t>Assistants</w:t>
      </w:r>
    </w:p>
    <w:p>
      <w:pPr>
        <w:pStyle w:val="ListParagraph"/>
        <w:numPr>
          <w:ilvl w:val="0"/>
          <w:numId w:val="1"/>
        </w:numPr>
        <w:tabs>
          <w:tab w:pos="449" w:val="left" w:leader="none"/>
        </w:tabs>
        <w:spacing w:line="285" w:lineRule="exact" w:before="0" w:after="0"/>
        <w:ind w:left="449" w:right="0" w:hanging="270"/>
        <w:jc w:val="left"/>
        <w:rPr>
          <w:sz w:val="24"/>
        </w:rPr>
      </w:pPr>
      <w:r>
        <w:rPr>
          <w:color w:val="545454"/>
          <w:w w:val="105"/>
          <w:sz w:val="24"/>
        </w:rPr>
        <w:t>Law</w:t>
      </w:r>
      <w:r>
        <w:rPr>
          <w:color w:val="545454"/>
          <w:spacing w:val="-5"/>
          <w:w w:val="105"/>
          <w:sz w:val="24"/>
        </w:rPr>
        <w:t> </w:t>
      </w:r>
      <w:r>
        <w:rPr>
          <w:color w:val="545454"/>
          <w:w w:val="105"/>
          <w:sz w:val="24"/>
        </w:rPr>
        <w:t>enforcement</w:t>
      </w:r>
      <w:r>
        <w:rPr>
          <w:color w:val="545454"/>
          <w:spacing w:val="10"/>
          <w:w w:val="105"/>
          <w:sz w:val="24"/>
        </w:rPr>
        <w:t> </w:t>
      </w:r>
      <w:r>
        <w:rPr>
          <w:color w:val="545454"/>
          <w:spacing w:val="-2"/>
          <w:w w:val="105"/>
          <w:sz w:val="24"/>
        </w:rPr>
        <w:t>oﬃcers</w:t>
      </w:r>
    </w:p>
    <w:p>
      <w:pPr>
        <w:pStyle w:val="ListParagraph"/>
        <w:numPr>
          <w:ilvl w:val="0"/>
          <w:numId w:val="1"/>
        </w:numPr>
        <w:tabs>
          <w:tab w:pos="449" w:val="left" w:leader="none"/>
        </w:tabs>
        <w:spacing w:line="285" w:lineRule="exact" w:before="0" w:after="0"/>
        <w:ind w:left="449" w:right="0" w:hanging="270"/>
        <w:jc w:val="left"/>
        <w:rPr>
          <w:sz w:val="24"/>
        </w:rPr>
      </w:pPr>
      <w:r>
        <w:rPr>
          <w:color w:val="545454"/>
          <w:w w:val="105"/>
          <w:sz w:val="24"/>
        </w:rPr>
        <w:t>Campus</w:t>
      </w:r>
      <w:r>
        <w:rPr>
          <w:color w:val="545454"/>
          <w:spacing w:val="20"/>
          <w:w w:val="105"/>
          <w:sz w:val="24"/>
        </w:rPr>
        <w:t> </w:t>
      </w:r>
      <w:r>
        <w:rPr>
          <w:color w:val="545454"/>
          <w:w w:val="105"/>
          <w:sz w:val="24"/>
        </w:rPr>
        <w:t>Security</w:t>
      </w:r>
      <w:r>
        <w:rPr>
          <w:color w:val="545454"/>
          <w:spacing w:val="11"/>
          <w:w w:val="105"/>
          <w:sz w:val="24"/>
        </w:rPr>
        <w:t> </w:t>
      </w:r>
      <w:r>
        <w:rPr>
          <w:color w:val="545454"/>
          <w:w w:val="105"/>
          <w:sz w:val="24"/>
        </w:rPr>
        <w:t>Authorities</w:t>
      </w:r>
      <w:r>
        <w:rPr>
          <w:color w:val="545454"/>
          <w:spacing w:val="20"/>
          <w:w w:val="105"/>
          <w:sz w:val="24"/>
        </w:rPr>
        <w:t> </w:t>
      </w:r>
      <w:r>
        <w:rPr>
          <w:color w:val="545454"/>
          <w:spacing w:val="-2"/>
          <w:w w:val="105"/>
          <w:sz w:val="24"/>
        </w:rPr>
        <w:t>(CSAs)</w:t>
      </w:r>
    </w:p>
    <w:p>
      <w:pPr>
        <w:pStyle w:val="ListParagraph"/>
        <w:numPr>
          <w:ilvl w:val="0"/>
          <w:numId w:val="1"/>
        </w:numPr>
        <w:tabs>
          <w:tab w:pos="449" w:val="left" w:leader="none"/>
        </w:tabs>
        <w:spacing w:line="285" w:lineRule="exact" w:before="0" w:after="0"/>
        <w:ind w:left="449" w:right="0" w:hanging="270"/>
        <w:jc w:val="left"/>
        <w:rPr>
          <w:sz w:val="24"/>
        </w:rPr>
      </w:pPr>
      <w:r>
        <w:rPr>
          <w:color w:val="545454"/>
          <w:w w:val="105"/>
          <w:sz w:val="24"/>
        </w:rPr>
        <w:t>Employees</w:t>
      </w:r>
      <w:r>
        <w:rPr>
          <w:color w:val="545454"/>
          <w:spacing w:val="16"/>
          <w:w w:val="105"/>
          <w:sz w:val="24"/>
        </w:rPr>
        <w:t> </w:t>
      </w:r>
      <w:r>
        <w:rPr>
          <w:color w:val="545454"/>
          <w:w w:val="105"/>
          <w:sz w:val="24"/>
        </w:rPr>
        <w:t>with</w:t>
      </w:r>
      <w:r>
        <w:rPr>
          <w:color w:val="545454"/>
          <w:spacing w:val="12"/>
          <w:w w:val="105"/>
          <w:sz w:val="24"/>
        </w:rPr>
        <w:t> </w:t>
      </w:r>
      <w:r>
        <w:rPr>
          <w:color w:val="545454"/>
          <w:w w:val="105"/>
          <w:sz w:val="24"/>
        </w:rPr>
        <w:t>supervisory</w:t>
      </w:r>
      <w:r>
        <w:rPr>
          <w:color w:val="545454"/>
          <w:spacing w:val="7"/>
          <w:w w:val="105"/>
          <w:sz w:val="24"/>
        </w:rPr>
        <w:t> </w:t>
      </w:r>
      <w:r>
        <w:rPr>
          <w:color w:val="545454"/>
          <w:spacing w:val="-2"/>
          <w:w w:val="105"/>
          <w:sz w:val="24"/>
        </w:rPr>
        <w:t>duties</w:t>
      </w:r>
    </w:p>
    <w:p>
      <w:pPr>
        <w:pStyle w:val="ListParagraph"/>
        <w:numPr>
          <w:ilvl w:val="0"/>
          <w:numId w:val="1"/>
        </w:numPr>
        <w:tabs>
          <w:tab w:pos="449" w:val="left" w:leader="none"/>
        </w:tabs>
        <w:spacing w:line="287" w:lineRule="exact" w:before="0" w:after="0"/>
        <w:ind w:left="449" w:right="0" w:hanging="270"/>
        <w:jc w:val="left"/>
        <w:rPr>
          <w:sz w:val="24"/>
        </w:rPr>
      </w:pPr>
      <w:r>
        <w:rPr>
          <w:color w:val="545454"/>
          <w:w w:val="105"/>
          <w:sz w:val="24"/>
        </w:rPr>
        <w:t>Employees</w:t>
      </w:r>
      <w:r>
        <w:rPr>
          <w:color w:val="545454"/>
          <w:spacing w:val="-2"/>
          <w:w w:val="105"/>
          <w:sz w:val="24"/>
        </w:rPr>
        <w:t> </w:t>
      </w:r>
      <w:r>
        <w:rPr>
          <w:color w:val="545454"/>
          <w:w w:val="105"/>
          <w:sz w:val="24"/>
        </w:rPr>
        <w:t>designated</w:t>
      </w:r>
      <w:r>
        <w:rPr>
          <w:color w:val="545454"/>
          <w:spacing w:val="-4"/>
          <w:w w:val="105"/>
          <w:sz w:val="24"/>
        </w:rPr>
        <w:t> </w:t>
      </w:r>
      <w:r>
        <w:rPr>
          <w:color w:val="545454"/>
          <w:w w:val="105"/>
          <w:sz w:val="24"/>
        </w:rPr>
        <w:t>as</w:t>
      </w:r>
      <w:r>
        <w:rPr>
          <w:color w:val="545454"/>
          <w:spacing w:val="-1"/>
          <w:w w:val="105"/>
          <w:sz w:val="24"/>
        </w:rPr>
        <w:t> </w:t>
      </w:r>
      <w:r>
        <w:rPr>
          <w:color w:val="545454"/>
          <w:w w:val="105"/>
          <w:sz w:val="24"/>
        </w:rPr>
        <w:t>REs</w:t>
      </w:r>
      <w:r>
        <w:rPr>
          <w:color w:val="545454"/>
          <w:spacing w:val="-1"/>
          <w:w w:val="105"/>
          <w:sz w:val="24"/>
        </w:rPr>
        <w:t> </w:t>
      </w:r>
      <w:r>
        <w:rPr>
          <w:color w:val="545454"/>
          <w:w w:val="105"/>
          <w:sz w:val="24"/>
        </w:rPr>
        <w:t>by</w:t>
      </w:r>
      <w:r>
        <w:rPr>
          <w:color w:val="545454"/>
          <w:spacing w:val="-9"/>
          <w:w w:val="105"/>
          <w:sz w:val="24"/>
        </w:rPr>
        <w:t> </w:t>
      </w:r>
      <w:r>
        <w:rPr>
          <w:color w:val="545454"/>
          <w:w w:val="105"/>
          <w:sz w:val="24"/>
        </w:rPr>
        <w:t>their </w:t>
      </w:r>
      <w:r>
        <w:rPr>
          <w:color w:val="545454"/>
          <w:spacing w:val="-2"/>
          <w:w w:val="105"/>
          <w:sz w:val="24"/>
        </w:rPr>
        <w:t>supervisors</w:t>
      </w:r>
    </w:p>
    <w:p>
      <w:pPr>
        <w:pStyle w:val="BodyText"/>
        <w:spacing w:before="21"/>
      </w:pPr>
    </w:p>
    <w:p>
      <w:pPr>
        <w:pStyle w:val="Heading3"/>
      </w:pPr>
      <w:r>
        <w:rPr>
          <w:color w:val="545454"/>
          <w:w w:val="105"/>
        </w:rPr>
        <w:t>Conﬁdential</w:t>
      </w:r>
      <w:r>
        <w:rPr>
          <w:color w:val="545454"/>
          <w:spacing w:val="-8"/>
          <w:w w:val="105"/>
        </w:rPr>
        <w:t> </w:t>
      </w:r>
      <w:r>
        <w:rPr>
          <w:color w:val="545454"/>
          <w:w w:val="105"/>
        </w:rPr>
        <w:t>Roles</w:t>
      </w:r>
      <w:r>
        <w:rPr>
          <w:color w:val="545454"/>
          <w:spacing w:val="-8"/>
          <w:w w:val="105"/>
        </w:rPr>
        <w:t> </w:t>
      </w:r>
      <w:r>
        <w:rPr>
          <w:color w:val="545454"/>
          <w:w w:val="105"/>
        </w:rPr>
        <w:t>and</w:t>
      </w:r>
      <w:r>
        <w:rPr>
          <w:color w:val="545454"/>
          <w:spacing w:val="-11"/>
          <w:w w:val="105"/>
        </w:rPr>
        <w:t> </w:t>
      </w:r>
      <w:r>
        <w:rPr>
          <w:color w:val="545454"/>
          <w:w w:val="105"/>
        </w:rPr>
        <w:t>Dual</w:t>
      </w:r>
      <w:r>
        <w:rPr>
          <w:color w:val="545454"/>
          <w:spacing w:val="-7"/>
          <w:w w:val="105"/>
        </w:rPr>
        <w:t> </w:t>
      </w:r>
      <w:r>
        <w:rPr>
          <w:color w:val="545454"/>
          <w:spacing w:val="-2"/>
          <w:w w:val="105"/>
        </w:rPr>
        <w:t>Roles</w:t>
      </w:r>
    </w:p>
    <w:p>
      <w:pPr>
        <w:pStyle w:val="BodyText"/>
        <w:spacing w:before="22"/>
        <w:rPr>
          <w:rFonts w:ascii="Arial"/>
          <w:b/>
        </w:rPr>
      </w:pPr>
    </w:p>
    <w:p>
      <w:pPr>
        <w:pStyle w:val="ListParagraph"/>
        <w:numPr>
          <w:ilvl w:val="0"/>
          <w:numId w:val="1"/>
        </w:numPr>
        <w:tabs>
          <w:tab w:pos="449" w:val="left" w:leader="none"/>
        </w:tabs>
        <w:spacing w:line="235" w:lineRule="auto" w:before="1" w:after="0"/>
        <w:ind w:left="449" w:right="973" w:hanging="270"/>
        <w:jc w:val="left"/>
        <w:rPr>
          <w:rFonts w:ascii="Arial" w:hAnsi="Arial"/>
          <w:b/>
          <w:sz w:val="24"/>
        </w:rPr>
      </w:pPr>
      <w:r>
        <w:rPr>
          <w:rFonts w:ascii="Arial" w:hAnsi="Arial"/>
          <w:b/>
          <w:color w:val="545454"/>
          <w:w w:val="105"/>
          <w:sz w:val="24"/>
        </w:rPr>
        <w:t>Conﬁdential employees </w:t>
      </w:r>
      <w:r>
        <w:rPr>
          <w:color w:val="545454"/>
          <w:w w:val="105"/>
          <w:sz w:val="24"/>
        </w:rPr>
        <w:t>(e.g., licensed counselors, medical providers, health professionals) are exempt </w:t>
      </w:r>
      <w:r>
        <w:rPr>
          <w:rFonts w:ascii="Arial" w:hAnsi="Arial"/>
          <w:b/>
          <w:color w:val="545454"/>
          <w:w w:val="105"/>
          <w:sz w:val="24"/>
        </w:rPr>
        <w:t>when acting within their professional/clinical role.</w:t>
      </w:r>
    </w:p>
    <w:p>
      <w:pPr>
        <w:pStyle w:val="ListParagraph"/>
        <w:spacing w:after="0" w:line="235" w:lineRule="auto"/>
        <w:jc w:val="left"/>
        <w:rPr>
          <w:rFonts w:ascii="Arial" w:hAnsi="Arial"/>
          <w:b/>
          <w:sz w:val="24"/>
        </w:rPr>
        <w:sectPr>
          <w:pgSz w:w="12240" w:h="15840"/>
          <w:pgMar w:top="0" w:bottom="0" w:left="0" w:right="0"/>
        </w:sectPr>
      </w:pPr>
    </w:p>
    <w:p>
      <w:pPr>
        <w:pStyle w:val="ListParagraph"/>
        <w:numPr>
          <w:ilvl w:val="0"/>
          <w:numId w:val="1"/>
        </w:numPr>
        <w:tabs>
          <w:tab w:pos="449" w:val="left" w:leader="none"/>
        </w:tabs>
        <w:spacing w:line="235" w:lineRule="auto" w:before="0" w:after="0"/>
        <w:ind w:left="449" w:right="583" w:hanging="270"/>
        <w:jc w:val="left"/>
        <w:rPr>
          <w:sz w:val="24"/>
        </w:rPr>
      </w:pPr>
      <w:r>
        <w:rPr>
          <w:rFonts w:ascii="Arial" w:hAnsi="Arial"/>
          <w:b/>
          <w:color w:val="545454"/>
          <w:w w:val="105"/>
          <w:sz w:val="24"/>
        </w:rPr>
        <w:t>Dual-role employees </w:t>
      </w:r>
      <w:r>
        <w:rPr>
          <w:color w:val="545454"/>
          <w:w w:val="105"/>
          <w:sz w:val="24"/>
        </w:rPr>
        <w:t>may sometimes act as conﬁdential providers and other times as Responsible </w:t>
      </w:r>
      <w:r>
        <w:rPr>
          <w:color w:val="545454"/>
          <w:spacing w:val="-2"/>
          <w:w w:val="105"/>
          <w:sz w:val="24"/>
        </w:rPr>
        <w:t>Employees.</w:t>
      </w:r>
    </w:p>
    <w:p>
      <w:pPr>
        <w:pStyle w:val="ListParagraph"/>
        <w:numPr>
          <w:ilvl w:val="1"/>
          <w:numId w:val="1"/>
        </w:numPr>
        <w:tabs>
          <w:tab w:pos="1049" w:val="left" w:leader="none"/>
        </w:tabs>
        <w:spacing w:line="284" w:lineRule="exact" w:before="0" w:after="0"/>
        <w:ind w:left="1049" w:right="0" w:hanging="277"/>
        <w:jc w:val="left"/>
        <w:rPr>
          <w:sz w:val="24"/>
        </w:rPr>
      </w:pPr>
      <w:r>
        <w:rPr>
          <w:i/>
          <w:color w:val="545454"/>
          <w:w w:val="105"/>
          <w:sz w:val="24"/>
        </w:rPr>
        <w:t>Example:</w:t>
      </w:r>
      <w:r>
        <w:rPr>
          <w:i/>
          <w:color w:val="545454"/>
          <w:spacing w:val="-8"/>
          <w:w w:val="105"/>
          <w:sz w:val="24"/>
        </w:rPr>
        <w:t> </w:t>
      </w:r>
      <w:r>
        <w:rPr>
          <w:color w:val="545454"/>
          <w:w w:val="105"/>
          <w:sz w:val="24"/>
        </w:rPr>
        <w:t>A</w:t>
      </w:r>
      <w:r>
        <w:rPr>
          <w:color w:val="545454"/>
          <w:spacing w:val="-4"/>
          <w:w w:val="105"/>
          <w:sz w:val="24"/>
        </w:rPr>
        <w:t> </w:t>
      </w:r>
      <w:r>
        <w:rPr>
          <w:color w:val="545454"/>
          <w:w w:val="105"/>
          <w:sz w:val="24"/>
        </w:rPr>
        <w:t>clinician providing</w:t>
      </w:r>
      <w:r>
        <w:rPr>
          <w:color w:val="545454"/>
          <w:spacing w:val="3"/>
          <w:w w:val="105"/>
          <w:sz w:val="24"/>
        </w:rPr>
        <w:t> </w:t>
      </w:r>
      <w:r>
        <w:rPr>
          <w:color w:val="545454"/>
          <w:w w:val="105"/>
          <w:sz w:val="24"/>
        </w:rPr>
        <w:t>mental</w:t>
      </w:r>
      <w:r>
        <w:rPr>
          <w:color w:val="545454"/>
          <w:spacing w:val="-3"/>
          <w:w w:val="105"/>
          <w:sz w:val="24"/>
        </w:rPr>
        <w:t> </w:t>
      </w:r>
      <w:r>
        <w:rPr>
          <w:color w:val="545454"/>
          <w:w w:val="105"/>
          <w:sz w:val="24"/>
        </w:rPr>
        <w:t>health counseling</w:t>
      </w:r>
      <w:r>
        <w:rPr>
          <w:color w:val="545454"/>
          <w:spacing w:val="3"/>
          <w:w w:val="105"/>
          <w:sz w:val="24"/>
        </w:rPr>
        <w:t> </w:t>
      </w:r>
      <w:r>
        <w:rPr>
          <w:color w:val="545454"/>
          <w:w w:val="105"/>
          <w:sz w:val="24"/>
        </w:rPr>
        <w:t>is</w:t>
      </w:r>
      <w:r>
        <w:rPr>
          <w:color w:val="545454"/>
          <w:spacing w:val="4"/>
          <w:w w:val="105"/>
          <w:sz w:val="24"/>
        </w:rPr>
        <w:t> </w:t>
      </w:r>
      <w:r>
        <w:rPr>
          <w:rFonts w:ascii="Arial" w:hAnsi="Arial"/>
          <w:b/>
          <w:color w:val="545454"/>
          <w:w w:val="105"/>
          <w:sz w:val="24"/>
        </w:rPr>
        <w:t>not</w:t>
      </w:r>
      <w:r>
        <w:rPr>
          <w:rFonts w:ascii="Arial" w:hAnsi="Arial"/>
          <w:b/>
          <w:color w:val="545454"/>
          <w:spacing w:val="8"/>
          <w:w w:val="105"/>
          <w:sz w:val="24"/>
        </w:rPr>
        <w:t> </w:t>
      </w:r>
      <w:r>
        <w:rPr>
          <w:rFonts w:ascii="Arial" w:hAnsi="Arial"/>
          <w:b/>
          <w:color w:val="545454"/>
          <w:w w:val="105"/>
          <w:sz w:val="24"/>
        </w:rPr>
        <w:t>required</w:t>
      </w:r>
      <w:r>
        <w:rPr>
          <w:rFonts w:ascii="Arial" w:hAnsi="Arial"/>
          <w:b/>
          <w:color w:val="545454"/>
          <w:spacing w:val="3"/>
          <w:w w:val="105"/>
          <w:sz w:val="24"/>
        </w:rPr>
        <w:t> </w:t>
      </w:r>
      <w:r>
        <w:rPr>
          <w:color w:val="545454"/>
          <w:w w:val="105"/>
          <w:sz w:val="24"/>
        </w:rPr>
        <w:t>to</w:t>
      </w:r>
      <w:r>
        <w:rPr>
          <w:color w:val="545454"/>
          <w:spacing w:val="5"/>
          <w:w w:val="105"/>
          <w:sz w:val="24"/>
        </w:rPr>
        <w:t> </w:t>
      </w:r>
      <w:r>
        <w:rPr>
          <w:color w:val="545454"/>
          <w:spacing w:val="-2"/>
          <w:w w:val="105"/>
          <w:sz w:val="24"/>
        </w:rPr>
        <w:t>report.</w:t>
      </w:r>
    </w:p>
    <w:p>
      <w:pPr>
        <w:pStyle w:val="ListParagraph"/>
        <w:numPr>
          <w:ilvl w:val="1"/>
          <w:numId w:val="1"/>
        </w:numPr>
        <w:tabs>
          <w:tab w:pos="1049" w:val="left" w:leader="none"/>
        </w:tabs>
        <w:spacing w:line="235" w:lineRule="auto" w:before="0" w:after="0"/>
        <w:ind w:left="1049" w:right="268" w:hanging="278"/>
        <w:jc w:val="left"/>
        <w:rPr>
          <w:sz w:val="24"/>
        </w:rPr>
      </w:pPr>
      <w:r>
        <w:rPr>
          <w:color w:val="545454"/>
          <w:w w:val="105"/>
          <w:sz w:val="24"/>
        </w:rPr>
        <w:t>The </w:t>
      </w:r>
      <w:r>
        <w:rPr>
          <w:rFonts w:ascii="Arial" w:hAnsi="Arial"/>
          <w:b/>
          <w:color w:val="545454"/>
          <w:w w:val="105"/>
          <w:sz w:val="24"/>
        </w:rPr>
        <w:t>same</w:t>
      </w:r>
      <w:r>
        <w:rPr>
          <w:rFonts w:ascii="Arial" w:hAnsi="Arial"/>
          <w:b/>
          <w:color w:val="545454"/>
          <w:spacing w:val="-1"/>
          <w:w w:val="105"/>
          <w:sz w:val="24"/>
        </w:rPr>
        <w:t> </w:t>
      </w:r>
      <w:r>
        <w:rPr>
          <w:rFonts w:ascii="Arial" w:hAnsi="Arial"/>
          <w:b/>
          <w:color w:val="545454"/>
          <w:w w:val="105"/>
          <w:sz w:val="24"/>
        </w:rPr>
        <w:t>clinician</w:t>
      </w:r>
      <w:r>
        <w:rPr>
          <w:color w:val="545454"/>
          <w:w w:val="105"/>
          <w:sz w:val="24"/>
        </w:rPr>
        <w:t>,</w:t>
      </w:r>
      <w:r>
        <w:rPr>
          <w:color w:val="545454"/>
          <w:spacing w:val="-4"/>
          <w:w w:val="105"/>
          <w:sz w:val="24"/>
        </w:rPr>
        <w:t> </w:t>
      </w:r>
      <w:r>
        <w:rPr>
          <w:color w:val="545454"/>
          <w:w w:val="105"/>
          <w:sz w:val="24"/>
        </w:rPr>
        <w:t>if</w:t>
      </w:r>
      <w:r>
        <w:rPr>
          <w:color w:val="545454"/>
          <w:spacing w:val="-8"/>
          <w:w w:val="105"/>
          <w:sz w:val="24"/>
        </w:rPr>
        <w:t> </w:t>
      </w:r>
      <w:r>
        <w:rPr>
          <w:color w:val="545454"/>
          <w:w w:val="105"/>
          <w:sz w:val="24"/>
        </w:rPr>
        <w:t>serving as a faculty</w:t>
      </w:r>
      <w:r>
        <w:rPr>
          <w:color w:val="545454"/>
          <w:spacing w:val="-1"/>
          <w:w w:val="105"/>
          <w:sz w:val="24"/>
        </w:rPr>
        <w:t> </w:t>
      </w:r>
      <w:r>
        <w:rPr>
          <w:color w:val="545454"/>
          <w:w w:val="105"/>
          <w:sz w:val="24"/>
        </w:rPr>
        <w:t>member or advisor outside of</w:t>
      </w:r>
      <w:r>
        <w:rPr>
          <w:color w:val="545454"/>
          <w:spacing w:val="-8"/>
          <w:w w:val="105"/>
          <w:sz w:val="24"/>
        </w:rPr>
        <w:t> </w:t>
      </w:r>
      <w:r>
        <w:rPr>
          <w:color w:val="545454"/>
          <w:w w:val="105"/>
          <w:sz w:val="24"/>
        </w:rPr>
        <w:t>counseling duties,</w:t>
      </w:r>
      <w:r>
        <w:rPr>
          <w:color w:val="545454"/>
          <w:spacing w:val="-4"/>
          <w:w w:val="105"/>
          <w:sz w:val="24"/>
        </w:rPr>
        <w:t> </w:t>
      </w:r>
      <w:r>
        <w:rPr>
          <w:rFonts w:ascii="Arial" w:hAnsi="Arial"/>
          <w:b/>
          <w:color w:val="545454"/>
          <w:w w:val="105"/>
          <w:sz w:val="24"/>
        </w:rPr>
        <w:t>must report </w:t>
      </w:r>
      <w:r>
        <w:rPr>
          <w:color w:val="545454"/>
          <w:w w:val="105"/>
          <w:sz w:val="24"/>
        </w:rPr>
        <w:t>disclosures received in that capacity.</w:t>
      </w:r>
    </w:p>
    <w:p>
      <w:pPr>
        <w:pStyle w:val="BodyText"/>
        <w:spacing w:before="11"/>
      </w:pPr>
    </w:p>
    <w:p>
      <w:pPr>
        <w:pStyle w:val="Heading3"/>
      </w:pPr>
      <w:r>
        <w:rPr>
          <w:color w:val="545454"/>
        </w:rPr>
        <w:t>What</w:t>
      </w:r>
      <w:r>
        <w:rPr>
          <w:color w:val="545454"/>
          <w:spacing w:val="34"/>
        </w:rPr>
        <w:t> </w:t>
      </w:r>
      <w:r>
        <w:rPr>
          <w:color w:val="545454"/>
        </w:rPr>
        <w:t>must</w:t>
      </w:r>
      <w:r>
        <w:rPr>
          <w:color w:val="545454"/>
          <w:spacing w:val="34"/>
        </w:rPr>
        <w:t> </w:t>
      </w:r>
      <w:r>
        <w:rPr>
          <w:color w:val="545454"/>
        </w:rPr>
        <w:t>be</w:t>
      </w:r>
      <w:r>
        <w:rPr>
          <w:color w:val="545454"/>
          <w:spacing w:val="21"/>
        </w:rPr>
        <w:t> </w:t>
      </w:r>
      <w:r>
        <w:rPr>
          <w:color w:val="545454"/>
          <w:spacing w:val="-2"/>
        </w:rPr>
        <w:t>reported?</w:t>
      </w:r>
    </w:p>
    <w:p>
      <w:pPr>
        <w:pStyle w:val="BodyText"/>
        <w:spacing w:before="234"/>
        <w:ind w:left="149"/>
      </w:pPr>
      <w:r>
        <w:rPr>
          <w:color w:val="545454"/>
          <w:w w:val="105"/>
        </w:rPr>
        <w:t>All</w:t>
      </w:r>
      <w:r>
        <w:rPr>
          <w:color w:val="545454"/>
          <w:spacing w:val="-4"/>
          <w:w w:val="105"/>
        </w:rPr>
        <w:t> </w:t>
      </w:r>
      <w:r>
        <w:rPr>
          <w:color w:val="545454"/>
          <w:w w:val="105"/>
        </w:rPr>
        <w:t>known details,</w:t>
      </w:r>
      <w:r>
        <w:rPr>
          <w:color w:val="545454"/>
          <w:spacing w:val="-6"/>
          <w:w w:val="105"/>
        </w:rPr>
        <w:t> </w:t>
      </w:r>
      <w:r>
        <w:rPr>
          <w:color w:val="545454"/>
          <w:w w:val="105"/>
        </w:rPr>
        <w:t>including</w:t>
      </w:r>
      <w:r>
        <w:rPr>
          <w:color w:val="545454"/>
          <w:spacing w:val="3"/>
          <w:w w:val="105"/>
        </w:rPr>
        <w:t> </w:t>
      </w:r>
      <w:r>
        <w:rPr>
          <w:color w:val="545454"/>
          <w:w w:val="105"/>
        </w:rPr>
        <w:t>names,</w:t>
      </w:r>
      <w:r>
        <w:rPr>
          <w:color w:val="545454"/>
          <w:spacing w:val="-6"/>
          <w:w w:val="105"/>
        </w:rPr>
        <w:t> </w:t>
      </w:r>
      <w:r>
        <w:rPr>
          <w:color w:val="545454"/>
          <w:w w:val="105"/>
        </w:rPr>
        <w:t>dates,</w:t>
      </w:r>
      <w:r>
        <w:rPr>
          <w:color w:val="545454"/>
          <w:spacing w:val="-6"/>
          <w:w w:val="105"/>
        </w:rPr>
        <w:t> </w:t>
      </w:r>
      <w:r>
        <w:rPr>
          <w:color w:val="545454"/>
          <w:w w:val="105"/>
        </w:rPr>
        <w:t>and</w:t>
      </w:r>
      <w:r>
        <w:rPr>
          <w:color w:val="545454"/>
          <w:spacing w:val="1"/>
          <w:w w:val="105"/>
        </w:rPr>
        <w:t> </w:t>
      </w:r>
      <w:r>
        <w:rPr>
          <w:color w:val="545454"/>
          <w:w w:val="105"/>
        </w:rPr>
        <w:t>locations,</w:t>
      </w:r>
      <w:r>
        <w:rPr>
          <w:color w:val="545454"/>
          <w:spacing w:val="-6"/>
          <w:w w:val="105"/>
        </w:rPr>
        <w:t> </w:t>
      </w:r>
      <w:r>
        <w:rPr>
          <w:color w:val="545454"/>
          <w:w w:val="105"/>
        </w:rPr>
        <w:t>and</w:t>
      </w:r>
      <w:r>
        <w:rPr>
          <w:color w:val="545454"/>
          <w:spacing w:val="2"/>
          <w:w w:val="105"/>
        </w:rPr>
        <w:t> </w:t>
      </w:r>
      <w:r>
        <w:rPr>
          <w:color w:val="545454"/>
          <w:w w:val="105"/>
        </w:rPr>
        <w:t>the</w:t>
      </w:r>
      <w:r>
        <w:rPr>
          <w:color w:val="545454"/>
          <w:spacing w:val="-2"/>
          <w:w w:val="105"/>
        </w:rPr>
        <w:t> </w:t>
      </w:r>
      <w:r>
        <w:rPr>
          <w:color w:val="545454"/>
          <w:w w:val="105"/>
        </w:rPr>
        <w:t>nature</w:t>
      </w:r>
      <w:r>
        <w:rPr>
          <w:color w:val="545454"/>
          <w:spacing w:val="-3"/>
          <w:w w:val="105"/>
        </w:rPr>
        <w:t> </w:t>
      </w:r>
      <w:r>
        <w:rPr>
          <w:color w:val="545454"/>
          <w:w w:val="105"/>
        </w:rPr>
        <w:t>of</w:t>
      </w:r>
      <w:r>
        <w:rPr>
          <w:color w:val="545454"/>
          <w:spacing w:val="-9"/>
          <w:w w:val="105"/>
        </w:rPr>
        <w:t> </w:t>
      </w:r>
      <w:r>
        <w:rPr>
          <w:color w:val="545454"/>
          <w:w w:val="105"/>
        </w:rPr>
        <w:t>the</w:t>
      </w:r>
      <w:r>
        <w:rPr>
          <w:color w:val="545454"/>
          <w:spacing w:val="-3"/>
          <w:w w:val="105"/>
        </w:rPr>
        <w:t> </w:t>
      </w:r>
      <w:r>
        <w:rPr>
          <w:color w:val="545454"/>
          <w:spacing w:val="-2"/>
          <w:w w:val="105"/>
        </w:rPr>
        <w:t>incident.</w:t>
      </w:r>
    </w:p>
    <w:p>
      <w:pPr>
        <w:pStyle w:val="Heading3"/>
        <w:spacing w:before="251"/>
      </w:pPr>
      <w:r>
        <w:rPr>
          <w:color w:val="545454"/>
          <w:w w:val="105"/>
        </w:rPr>
        <w:t>How</w:t>
      </w:r>
      <w:r>
        <w:rPr>
          <w:color w:val="545454"/>
          <w:spacing w:val="3"/>
          <w:w w:val="105"/>
        </w:rPr>
        <w:t> </w:t>
      </w:r>
      <w:r>
        <w:rPr>
          <w:color w:val="545454"/>
          <w:w w:val="105"/>
        </w:rPr>
        <w:t>do I</w:t>
      </w:r>
      <w:r>
        <w:rPr>
          <w:color w:val="545454"/>
          <w:spacing w:val="-7"/>
          <w:w w:val="105"/>
        </w:rPr>
        <w:t> </w:t>
      </w:r>
      <w:r>
        <w:rPr>
          <w:color w:val="545454"/>
          <w:w w:val="105"/>
        </w:rPr>
        <w:t>fulﬁll</w:t>
      </w:r>
      <w:r>
        <w:rPr>
          <w:color w:val="545454"/>
          <w:spacing w:val="1"/>
          <w:w w:val="105"/>
        </w:rPr>
        <w:t> </w:t>
      </w:r>
      <w:r>
        <w:rPr>
          <w:color w:val="545454"/>
          <w:w w:val="105"/>
        </w:rPr>
        <w:t>my</w:t>
      </w:r>
      <w:r>
        <w:rPr>
          <w:color w:val="545454"/>
          <w:spacing w:val="-4"/>
          <w:w w:val="105"/>
        </w:rPr>
        <w:t> </w:t>
      </w:r>
      <w:r>
        <w:rPr>
          <w:color w:val="545454"/>
          <w:spacing w:val="-2"/>
          <w:w w:val="105"/>
        </w:rPr>
        <w:t>responsibility?</w:t>
      </w:r>
    </w:p>
    <w:p>
      <w:pPr>
        <w:pStyle w:val="BodyText"/>
        <w:spacing w:before="234"/>
        <w:ind w:left="149"/>
      </w:pPr>
      <w:r>
        <w:rPr>
          <w:color w:val="545454"/>
          <w:w w:val="105"/>
        </w:rPr>
        <w:t>Report</w:t>
      </w:r>
      <w:r>
        <w:rPr>
          <w:color w:val="545454"/>
          <w:spacing w:val="13"/>
          <w:w w:val="105"/>
        </w:rPr>
        <w:t> </w:t>
      </w:r>
      <w:r>
        <w:rPr>
          <w:color w:val="545454"/>
          <w:spacing w:val="-5"/>
          <w:w w:val="105"/>
        </w:rPr>
        <w:t>to:</w:t>
      </w:r>
    </w:p>
    <w:p>
      <w:pPr>
        <w:pStyle w:val="BodyText"/>
        <w:spacing w:before="5"/>
      </w:pPr>
    </w:p>
    <w:p>
      <w:pPr>
        <w:pStyle w:val="ListParagraph"/>
        <w:numPr>
          <w:ilvl w:val="0"/>
          <w:numId w:val="1"/>
        </w:numPr>
        <w:tabs>
          <w:tab w:pos="449" w:val="left" w:leader="none"/>
        </w:tabs>
        <w:spacing w:line="288" w:lineRule="exact" w:before="0" w:after="0"/>
        <w:ind w:left="449" w:right="0" w:hanging="270"/>
        <w:jc w:val="left"/>
        <w:rPr>
          <w:sz w:val="24"/>
        </w:rPr>
      </w:pPr>
      <w:r>
        <w:rPr>
          <w:rFonts w:ascii="Arial" w:hAnsi="Arial"/>
          <w:b/>
          <w:color w:val="545454"/>
          <w:w w:val="105"/>
          <w:sz w:val="24"/>
        </w:rPr>
        <w:t>Title</w:t>
      </w:r>
      <w:r>
        <w:rPr>
          <w:rFonts w:ascii="Arial" w:hAnsi="Arial"/>
          <w:b/>
          <w:color w:val="545454"/>
          <w:spacing w:val="-10"/>
          <w:w w:val="105"/>
          <w:sz w:val="24"/>
        </w:rPr>
        <w:t> </w:t>
      </w:r>
      <w:r>
        <w:rPr>
          <w:rFonts w:ascii="Arial" w:hAnsi="Arial"/>
          <w:b/>
          <w:color w:val="545454"/>
          <w:w w:val="105"/>
          <w:sz w:val="24"/>
        </w:rPr>
        <w:t>IX</w:t>
      </w:r>
      <w:r>
        <w:rPr>
          <w:rFonts w:ascii="Arial" w:hAnsi="Arial"/>
          <w:b/>
          <w:color w:val="545454"/>
          <w:spacing w:val="3"/>
          <w:w w:val="105"/>
          <w:sz w:val="24"/>
        </w:rPr>
        <w:t> </w:t>
      </w:r>
      <w:r>
        <w:rPr>
          <w:rFonts w:ascii="Arial" w:hAnsi="Arial"/>
          <w:b/>
          <w:color w:val="545454"/>
          <w:w w:val="105"/>
          <w:sz w:val="24"/>
        </w:rPr>
        <w:t>Coordinator</w:t>
      </w:r>
      <w:r>
        <w:rPr>
          <w:rFonts w:ascii="Arial" w:hAnsi="Arial"/>
          <w:b/>
          <w:color w:val="545454"/>
          <w:spacing w:val="-6"/>
          <w:w w:val="105"/>
          <w:sz w:val="24"/>
        </w:rPr>
        <w:t> </w:t>
      </w:r>
      <w:r>
        <w:rPr>
          <w:color w:val="545454"/>
          <w:w w:val="105"/>
          <w:sz w:val="24"/>
        </w:rPr>
        <w:t>–</w:t>
      </w:r>
      <w:r>
        <w:rPr>
          <w:color w:val="545454"/>
          <w:spacing w:val="-10"/>
          <w:w w:val="105"/>
          <w:sz w:val="24"/>
        </w:rPr>
        <w:t> </w:t>
      </w:r>
      <w:r>
        <w:rPr>
          <w:color w:val="545454"/>
          <w:w w:val="105"/>
          <w:sz w:val="24"/>
        </w:rPr>
        <w:t>Kate</w:t>
      </w:r>
      <w:r>
        <w:rPr>
          <w:color w:val="545454"/>
          <w:spacing w:val="-11"/>
          <w:w w:val="105"/>
          <w:sz w:val="24"/>
        </w:rPr>
        <w:t> </w:t>
      </w:r>
      <w:r>
        <w:rPr>
          <w:color w:val="545454"/>
          <w:w w:val="105"/>
          <w:sz w:val="24"/>
        </w:rPr>
        <w:t>Couch</w:t>
      </w:r>
      <w:r>
        <w:rPr>
          <w:color w:val="545454"/>
          <w:spacing w:val="-8"/>
          <w:w w:val="105"/>
          <w:sz w:val="24"/>
        </w:rPr>
        <w:t> </w:t>
      </w:r>
      <w:r>
        <w:rPr>
          <w:color w:val="545454"/>
          <w:w w:val="105"/>
          <w:sz w:val="24"/>
        </w:rPr>
        <w:t>(</w:t>
      </w:r>
      <w:hyperlink r:id="rId9">
        <w:r>
          <w:rPr>
            <w:color w:val="2D2D2D"/>
            <w:w w:val="105"/>
            <w:sz w:val="24"/>
            <w:u w:val="single" w:color="2D2D2D"/>
          </w:rPr>
          <w:t>titleixcoordinator@odu.edu</w:t>
        </w:r>
      </w:hyperlink>
      <w:r>
        <w:rPr>
          <w:color w:val="545454"/>
          <w:w w:val="105"/>
          <w:sz w:val="24"/>
          <w:u w:val="none"/>
        </w:rPr>
        <w:t>,</w:t>
      </w:r>
      <w:r>
        <w:rPr>
          <w:color w:val="545454"/>
          <w:spacing w:val="-13"/>
          <w:w w:val="105"/>
          <w:sz w:val="24"/>
          <w:u w:val="none"/>
        </w:rPr>
        <w:t> </w:t>
      </w:r>
      <w:r>
        <w:rPr>
          <w:color w:val="545454"/>
          <w:w w:val="105"/>
          <w:sz w:val="24"/>
          <w:u w:val="none"/>
        </w:rPr>
        <w:t>757-683-3141,</w:t>
      </w:r>
      <w:r>
        <w:rPr>
          <w:color w:val="545454"/>
          <w:spacing w:val="-14"/>
          <w:w w:val="105"/>
          <w:sz w:val="24"/>
          <w:u w:val="none"/>
        </w:rPr>
        <w:t> </w:t>
      </w:r>
      <w:hyperlink r:id="rId10">
        <w:r>
          <w:rPr>
            <w:color w:val="2D2D2D"/>
            <w:w w:val="105"/>
            <w:sz w:val="24"/>
            <w:u w:val="single" w:color="2D2D2D"/>
          </w:rPr>
          <w:t>online</w:t>
        </w:r>
        <w:r>
          <w:rPr>
            <w:color w:val="2D2D2D"/>
            <w:spacing w:val="-10"/>
            <w:w w:val="105"/>
            <w:sz w:val="24"/>
            <w:u w:val="single" w:color="2D2D2D"/>
          </w:rPr>
          <w:t> </w:t>
        </w:r>
        <w:r>
          <w:rPr>
            <w:color w:val="2D2D2D"/>
            <w:w w:val="105"/>
            <w:sz w:val="24"/>
            <w:u w:val="single" w:color="2D2D2D"/>
          </w:rPr>
          <w:t>reporting</w:t>
        </w:r>
        <w:r>
          <w:rPr>
            <w:color w:val="2D2D2D"/>
            <w:spacing w:val="-60"/>
            <w:w w:val="105"/>
            <w:sz w:val="24"/>
            <w:u w:val="none"/>
          </w:rPr>
          <w:t> </w:t>
        </w:r>
        <w:r>
          <w:rPr>
            <w:color w:val="2D2D2D"/>
            <w:spacing w:val="-9"/>
            <w:w w:val="105"/>
            <w:sz w:val="24"/>
            <w:u w:val="single" w:color="2D2D2D"/>
          </w:rPr>
          <w:t> </w:t>
        </w:r>
        <w:r>
          <w:rPr>
            <w:color w:val="2D2D2D"/>
            <w:spacing w:val="-2"/>
            <w:w w:val="105"/>
            <w:sz w:val="24"/>
            <w:u w:val="single" w:color="2D2D2D"/>
          </w:rPr>
          <w:t>form</w:t>
        </w:r>
      </w:hyperlink>
      <w:r>
        <w:rPr>
          <w:color w:val="545454"/>
          <w:spacing w:val="-2"/>
          <w:w w:val="105"/>
          <w:sz w:val="24"/>
          <w:u w:val="none"/>
        </w:rPr>
        <w:t>)</w:t>
      </w:r>
    </w:p>
    <w:p>
      <w:pPr>
        <w:pStyle w:val="ListParagraph"/>
        <w:numPr>
          <w:ilvl w:val="0"/>
          <w:numId w:val="1"/>
        </w:numPr>
        <w:tabs>
          <w:tab w:pos="449" w:val="left" w:leader="none"/>
        </w:tabs>
        <w:spacing w:line="288" w:lineRule="exact" w:before="0" w:after="0"/>
        <w:ind w:left="449" w:right="0" w:hanging="270"/>
        <w:jc w:val="left"/>
        <w:rPr>
          <w:sz w:val="24"/>
        </w:rPr>
      </w:pPr>
      <w:r>
        <w:rPr>
          <w:color w:val="545454"/>
          <w:w w:val="105"/>
          <w:sz w:val="24"/>
        </w:rPr>
        <w:t>Or</w:t>
      </w:r>
      <w:r>
        <w:rPr>
          <w:color w:val="545454"/>
          <w:spacing w:val="-9"/>
          <w:w w:val="105"/>
          <w:sz w:val="24"/>
        </w:rPr>
        <w:t> </w:t>
      </w:r>
      <w:r>
        <w:rPr>
          <w:color w:val="545454"/>
          <w:w w:val="105"/>
          <w:sz w:val="24"/>
        </w:rPr>
        <w:t>a</w:t>
      </w:r>
      <w:r>
        <w:rPr>
          <w:color w:val="545454"/>
          <w:spacing w:val="-14"/>
          <w:w w:val="105"/>
          <w:sz w:val="24"/>
        </w:rPr>
        <w:t> </w:t>
      </w:r>
      <w:r>
        <w:rPr>
          <w:rFonts w:ascii="Arial" w:hAnsi="Arial"/>
          <w:b/>
          <w:color w:val="545454"/>
          <w:w w:val="105"/>
          <w:sz w:val="24"/>
        </w:rPr>
        <w:t>Deputy</w:t>
      </w:r>
      <w:r>
        <w:rPr>
          <w:rFonts w:ascii="Arial" w:hAnsi="Arial"/>
          <w:b/>
          <w:color w:val="545454"/>
          <w:spacing w:val="-9"/>
          <w:w w:val="105"/>
          <w:sz w:val="24"/>
        </w:rPr>
        <w:t> </w:t>
      </w:r>
      <w:r>
        <w:rPr>
          <w:rFonts w:ascii="Arial" w:hAnsi="Arial"/>
          <w:b/>
          <w:color w:val="545454"/>
          <w:w w:val="105"/>
          <w:sz w:val="24"/>
        </w:rPr>
        <w:t>Title</w:t>
      </w:r>
      <w:r>
        <w:rPr>
          <w:rFonts w:ascii="Arial" w:hAnsi="Arial"/>
          <w:b/>
          <w:color w:val="545454"/>
          <w:spacing w:val="-14"/>
          <w:w w:val="105"/>
          <w:sz w:val="24"/>
        </w:rPr>
        <w:t> </w:t>
      </w:r>
      <w:r>
        <w:rPr>
          <w:rFonts w:ascii="Arial" w:hAnsi="Arial"/>
          <w:b/>
          <w:color w:val="545454"/>
          <w:w w:val="105"/>
          <w:sz w:val="24"/>
        </w:rPr>
        <w:t>IX</w:t>
      </w:r>
      <w:r>
        <w:rPr>
          <w:rFonts w:ascii="Arial" w:hAnsi="Arial"/>
          <w:b/>
          <w:color w:val="545454"/>
          <w:spacing w:val="-1"/>
          <w:w w:val="105"/>
          <w:sz w:val="24"/>
        </w:rPr>
        <w:t> </w:t>
      </w:r>
      <w:r>
        <w:rPr>
          <w:rFonts w:ascii="Arial" w:hAnsi="Arial"/>
          <w:b/>
          <w:color w:val="545454"/>
          <w:w w:val="105"/>
          <w:sz w:val="24"/>
        </w:rPr>
        <w:t>Coordinator</w:t>
      </w:r>
      <w:r>
        <w:rPr>
          <w:rFonts w:ascii="Arial" w:hAnsi="Arial"/>
          <w:b/>
          <w:color w:val="545454"/>
          <w:spacing w:val="-11"/>
          <w:w w:val="105"/>
          <w:sz w:val="24"/>
        </w:rPr>
        <w:t> </w:t>
      </w:r>
      <w:r>
        <w:rPr>
          <w:color w:val="545454"/>
          <w:w w:val="105"/>
          <w:sz w:val="24"/>
        </w:rPr>
        <w:t>(see</w:t>
      </w:r>
      <w:r>
        <w:rPr>
          <w:color w:val="545454"/>
          <w:spacing w:val="-15"/>
          <w:w w:val="105"/>
          <w:sz w:val="24"/>
        </w:rPr>
        <w:t> </w:t>
      </w:r>
      <w:r>
        <w:rPr>
          <w:color w:val="545454"/>
          <w:w w:val="105"/>
          <w:sz w:val="24"/>
        </w:rPr>
        <w:t>full</w:t>
      </w:r>
      <w:r>
        <w:rPr>
          <w:color w:val="545454"/>
          <w:spacing w:val="-16"/>
          <w:w w:val="105"/>
          <w:sz w:val="24"/>
        </w:rPr>
        <w:t> </w:t>
      </w:r>
      <w:r>
        <w:rPr>
          <w:color w:val="545454"/>
          <w:w w:val="105"/>
          <w:sz w:val="24"/>
        </w:rPr>
        <w:t>list</w:t>
      </w:r>
      <w:r>
        <w:rPr>
          <w:color w:val="545454"/>
          <w:spacing w:val="-11"/>
          <w:w w:val="105"/>
          <w:sz w:val="24"/>
        </w:rPr>
        <w:t> </w:t>
      </w:r>
      <w:r>
        <w:rPr>
          <w:color w:val="545454"/>
          <w:spacing w:val="-2"/>
          <w:w w:val="105"/>
          <w:sz w:val="24"/>
        </w:rPr>
        <w:t>below)</w:t>
      </w:r>
    </w:p>
    <w:p>
      <w:pPr>
        <w:pStyle w:val="BodyText"/>
        <w:spacing w:before="19"/>
      </w:pPr>
    </w:p>
    <w:p>
      <w:pPr>
        <w:pStyle w:val="Heading3"/>
        <w:spacing w:before="1"/>
      </w:pPr>
      <w:r>
        <w:rPr>
          <w:color w:val="545454"/>
        </w:rPr>
        <w:t>Why</w:t>
      </w:r>
      <w:r>
        <w:rPr>
          <w:color w:val="545454"/>
          <w:spacing w:val="14"/>
        </w:rPr>
        <w:t> </w:t>
      </w:r>
      <w:r>
        <w:rPr>
          <w:color w:val="545454"/>
        </w:rPr>
        <w:t>does</w:t>
      </w:r>
      <w:r>
        <w:rPr>
          <w:color w:val="545454"/>
          <w:spacing w:val="19"/>
        </w:rPr>
        <w:t> </w:t>
      </w:r>
      <w:r>
        <w:rPr>
          <w:color w:val="545454"/>
        </w:rPr>
        <w:t>reporting</w:t>
      </w:r>
      <w:r>
        <w:rPr>
          <w:color w:val="545454"/>
          <w:spacing w:val="15"/>
        </w:rPr>
        <w:t> </w:t>
      </w:r>
      <w:r>
        <w:rPr>
          <w:color w:val="545454"/>
          <w:spacing w:val="-2"/>
        </w:rPr>
        <w:t>matter?</w:t>
      </w:r>
    </w:p>
    <w:p>
      <w:pPr>
        <w:pStyle w:val="BodyText"/>
        <w:spacing w:before="234"/>
        <w:ind w:left="149"/>
      </w:pPr>
      <w:r>
        <w:rPr>
          <w:color w:val="545454"/>
          <w:w w:val="105"/>
        </w:rPr>
        <w:t>Your</w:t>
      </w:r>
      <w:r>
        <w:rPr>
          <w:color w:val="545454"/>
          <w:spacing w:val="19"/>
          <w:w w:val="105"/>
        </w:rPr>
        <w:t> </w:t>
      </w:r>
      <w:r>
        <w:rPr>
          <w:color w:val="545454"/>
          <w:w w:val="105"/>
        </w:rPr>
        <w:t>report</w:t>
      </w:r>
      <w:r>
        <w:rPr>
          <w:color w:val="545454"/>
          <w:spacing w:val="17"/>
          <w:w w:val="105"/>
        </w:rPr>
        <w:t> </w:t>
      </w:r>
      <w:r>
        <w:rPr>
          <w:color w:val="545454"/>
          <w:spacing w:val="-2"/>
          <w:w w:val="105"/>
        </w:rPr>
        <w:t>ensures:</w:t>
      </w:r>
    </w:p>
    <w:p>
      <w:pPr>
        <w:pStyle w:val="BodyText"/>
        <w:spacing w:before="5"/>
      </w:pPr>
    </w:p>
    <w:p>
      <w:pPr>
        <w:pStyle w:val="ListParagraph"/>
        <w:numPr>
          <w:ilvl w:val="0"/>
          <w:numId w:val="1"/>
        </w:numPr>
        <w:tabs>
          <w:tab w:pos="449" w:val="left" w:leader="none"/>
        </w:tabs>
        <w:spacing w:line="287" w:lineRule="exact" w:before="0" w:after="0"/>
        <w:ind w:left="449" w:right="0" w:hanging="270"/>
        <w:jc w:val="left"/>
        <w:rPr>
          <w:sz w:val="24"/>
        </w:rPr>
      </w:pPr>
      <w:r>
        <w:rPr>
          <w:color w:val="545454"/>
          <w:w w:val="105"/>
          <w:sz w:val="24"/>
        </w:rPr>
        <w:t>The</w:t>
      </w:r>
      <w:r>
        <w:rPr>
          <w:color w:val="545454"/>
          <w:spacing w:val="3"/>
          <w:w w:val="105"/>
          <w:sz w:val="24"/>
        </w:rPr>
        <w:t> </w:t>
      </w:r>
      <w:r>
        <w:rPr>
          <w:color w:val="545454"/>
          <w:w w:val="105"/>
          <w:sz w:val="24"/>
        </w:rPr>
        <w:t>individual</w:t>
      </w:r>
      <w:r>
        <w:rPr>
          <w:color w:val="545454"/>
          <w:spacing w:val="2"/>
          <w:w w:val="105"/>
          <w:sz w:val="24"/>
        </w:rPr>
        <w:t> </w:t>
      </w:r>
      <w:r>
        <w:rPr>
          <w:color w:val="545454"/>
          <w:w w:val="105"/>
          <w:sz w:val="24"/>
        </w:rPr>
        <w:t>receives</w:t>
      </w:r>
      <w:r>
        <w:rPr>
          <w:color w:val="545454"/>
          <w:spacing w:val="10"/>
          <w:w w:val="105"/>
          <w:sz w:val="24"/>
        </w:rPr>
        <w:t> </w:t>
      </w:r>
      <w:r>
        <w:rPr>
          <w:color w:val="545454"/>
          <w:w w:val="105"/>
          <w:sz w:val="24"/>
        </w:rPr>
        <w:t>timely</w:t>
      </w:r>
      <w:r>
        <w:rPr>
          <w:color w:val="545454"/>
          <w:spacing w:val="3"/>
          <w:w w:val="105"/>
          <w:sz w:val="24"/>
        </w:rPr>
        <w:t> </w:t>
      </w:r>
      <w:r>
        <w:rPr>
          <w:color w:val="545454"/>
          <w:w w:val="105"/>
          <w:sz w:val="24"/>
        </w:rPr>
        <w:t>support</w:t>
      </w:r>
      <w:r>
        <w:rPr>
          <w:color w:val="545454"/>
          <w:spacing w:val="8"/>
          <w:w w:val="105"/>
          <w:sz w:val="24"/>
        </w:rPr>
        <w:t> </w:t>
      </w:r>
      <w:r>
        <w:rPr>
          <w:color w:val="545454"/>
          <w:w w:val="105"/>
          <w:sz w:val="24"/>
        </w:rPr>
        <w:t>and</w:t>
      </w:r>
      <w:r>
        <w:rPr>
          <w:color w:val="545454"/>
          <w:spacing w:val="8"/>
          <w:w w:val="105"/>
          <w:sz w:val="24"/>
        </w:rPr>
        <w:t> </w:t>
      </w:r>
      <w:r>
        <w:rPr>
          <w:color w:val="545454"/>
          <w:spacing w:val="-2"/>
          <w:w w:val="105"/>
          <w:sz w:val="24"/>
        </w:rPr>
        <w:t>resources.</w:t>
      </w:r>
    </w:p>
    <w:p>
      <w:pPr>
        <w:pStyle w:val="ListParagraph"/>
        <w:numPr>
          <w:ilvl w:val="0"/>
          <w:numId w:val="1"/>
        </w:numPr>
        <w:tabs>
          <w:tab w:pos="449" w:val="left" w:leader="none"/>
        </w:tabs>
        <w:spacing w:line="285" w:lineRule="exact" w:before="0" w:after="0"/>
        <w:ind w:left="449" w:right="0" w:hanging="270"/>
        <w:jc w:val="left"/>
        <w:rPr>
          <w:sz w:val="24"/>
        </w:rPr>
      </w:pPr>
      <w:r>
        <w:rPr>
          <w:color w:val="545454"/>
          <w:w w:val="105"/>
          <w:sz w:val="24"/>
        </w:rPr>
        <w:t>ODU</w:t>
      </w:r>
      <w:r>
        <w:rPr>
          <w:color w:val="545454"/>
          <w:spacing w:val="9"/>
          <w:w w:val="105"/>
          <w:sz w:val="24"/>
        </w:rPr>
        <w:t> </w:t>
      </w:r>
      <w:r>
        <w:rPr>
          <w:color w:val="545454"/>
          <w:w w:val="105"/>
          <w:sz w:val="24"/>
        </w:rPr>
        <w:t>can</w:t>
      </w:r>
      <w:r>
        <w:rPr>
          <w:color w:val="545454"/>
          <w:spacing w:val="6"/>
          <w:w w:val="105"/>
          <w:sz w:val="24"/>
        </w:rPr>
        <w:t> </w:t>
      </w:r>
      <w:r>
        <w:rPr>
          <w:color w:val="545454"/>
          <w:w w:val="105"/>
          <w:sz w:val="24"/>
        </w:rPr>
        <w:t>take</w:t>
      </w:r>
      <w:r>
        <w:rPr>
          <w:color w:val="545454"/>
          <w:spacing w:val="3"/>
          <w:w w:val="105"/>
          <w:sz w:val="24"/>
        </w:rPr>
        <w:t> </w:t>
      </w:r>
      <w:r>
        <w:rPr>
          <w:color w:val="545454"/>
          <w:w w:val="105"/>
          <w:sz w:val="24"/>
        </w:rPr>
        <w:t>prompt</w:t>
      </w:r>
      <w:r>
        <w:rPr>
          <w:color w:val="545454"/>
          <w:spacing w:val="8"/>
          <w:w w:val="105"/>
          <w:sz w:val="24"/>
        </w:rPr>
        <w:t> </w:t>
      </w:r>
      <w:r>
        <w:rPr>
          <w:color w:val="545454"/>
          <w:w w:val="105"/>
          <w:sz w:val="24"/>
        </w:rPr>
        <w:t>action</w:t>
      </w:r>
      <w:r>
        <w:rPr>
          <w:color w:val="545454"/>
          <w:spacing w:val="6"/>
          <w:w w:val="105"/>
          <w:sz w:val="24"/>
        </w:rPr>
        <w:t> </w:t>
      </w:r>
      <w:r>
        <w:rPr>
          <w:color w:val="545454"/>
          <w:w w:val="105"/>
          <w:sz w:val="24"/>
        </w:rPr>
        <w:t>to</w:t>
      </w:r>
      <w:r>
        <w:rPr>
          <w:color w:val="545454"/>
          <w:spacing w:val="10"/>
          <w:w w:val="105"/>
          <w:sz w:val="24"/>
        </w:rPr>
        <w:t> </w:t>
      </w:r>
      <w:r>
        <w:rPr>
          <w:color w:val="545454"/>
          <w:w w:val="105"/>
          <w:sz w:val="24"/>
        </w:rPr>
        <w:t>stop</w:t>
      </w:r>
      <w:r>
        <w:rPr>
          <w:color w:val="545454"/>
          <w:spacing w:val="7"/>
          <w:w w:val="105"/>
          <w:sz w:val="24"/>
        </w:rPr>
        <w:t> </w:t>
      </w:r>
      <w:r>
        <w:rPr>
          <w:color w:val="545454"/>
          <w:w w:val="105"/>
          <w:sz w:val="24"/>
        </w:rPr>
        <w:t>and</w:t>
      </w:r>
      <w:r>
        <w:rPr>
          <w:color w:val="545454"/>
          <w:spacing w:val="7"/>
          <w:w w:val="105"/>
          <w:sz w:val="24"/>
        </w:rPr>
        <w:t> </w:t>
      </w:r>
      <w:r>
        <w:rPr>
          <w:color w:val="545454"/>
          <w:w w:val="105"/>
          <w:sz w:val="24"/>
        </w:rPr>
        <w:t>address</w:t>
      </w:r>
      <w:r>
        <w:rPr>
          <w:color w:val="545454"/>
          <w:spacing w:val="10"/>
          <w:w w:val="105"/>
          <w:sz w:val="24"/>
        </w:rPr>
        <w:t> </w:t>
      </w:r>
      <w:r>
        <w:rPr>
          <w:color w:val="545454"/>
          <w:spacing w:val="-2"/>
          <w:w w:val="105"/>
          <w:sz w:val="24"/>
        </w:rPr>
        <w:t>misconduct.</w:t>
      </w:r>
    </w:p>
    <w:p>
      <w:pPr>
        <w:pStyle w:val="ListParagraph"/>
        <w:numPr>
          <w:ilvl w:val="0"/>
          <w:numId w:val="1"/>
        </w:numPr>
        <w:tabs>
          <w:tab w:pos="449" w:val="left" w:leader="none"/>
        </w:tabs>
        <w:spacing w:line="287" w:lineRule="exact" w:before="0" w:after="0"/>
        <w:ind w:left="449" w:right="0" w:hanging="270"/>
        <w:jc w:val="left"/>
        <w:rPr>
          <w:sz w:val="24"/>
        </w:rPr>
      </w:pPr>
      <w:r>
        <w:rPr>
          <w:color w:val="545454"/>
          <w:w w:val="105"/>
          <w:sz w:val="24"/>
        </w:rPr>
        <w:t>The University</w:t>
      </w:r>
      <w:r>
        <w:rPr>
          <w:color w:val="545454"/>
          <w:spacing w:val="-1"/>
          <w:w w:val="105"/>
          <w:sz w:val="24"/>
        </w:rPr>
        <w:t> </w:t>
      </w:r>
      <w:r>
        <w:rPr>
          <w:color w:val="545454"/>
          <w:w w:val="105"/>
          <w:sz w:val="24"/>
        </w:rPr>
        <w:t>can</w:t>
      </w:r>
      <w:r>
        <w:rPr>
          <w:color w:val="545454"/>
          <w:spacing w:val="3"/>
          <w:w w:val="105"/>
          <w:sz w:val="24"/>
        </w:rPr>
        <w:t> </w:t>
      </w:r>
      <w:r>
        <w:rPr>
          <w:color w:val="545454"/>
          <w:w w:val="105"/>
          <w:sz w:val="24"/>
        </w:rPr>
        <w:t>prevent</w:t>
      </w:r>
      <w:r>
        <w:rPr>
          <w:color w:val="545454"/>
          <w:spacing w:val="6"/>
          <w:w w:val="105"/>
          <w:sz w:val="24"/>
        </w:rPr>
        <w:t> </w:t>
      </w:r>
      <w:r>
        <w:rPr>
          <w:color w:val="545454"/>
          <w:w w:val="105"/>
          <w:sz w:val="24"/>
        </w:rPr>
        <w:t>future</w:t>
      </w:r>
      <w:r>
        <w:rPr>
          <w:color w:val="545454"/>
          <w:spacing w:val="1"/>
          <w:w w:val="105"/>
          <w:sz w:val="24"/>
        </w:rPr>
        <w:t> </w:t>
      </w:r>
      <w:r>
        <w:rPr>
          <w:color w:val="545454"/>
          <w:w w:val="105"/>
          <w:sz w:val="24"/>
        </w:rPr>
        <w:t>incidents</w:t>
      </w:r>
      <w:r>
        <w:rPr>
          <w:color w:val="545454"/>
          <w:spacing w:val="7"/>
          <w:w w:val="105"/>
          <w:sz w:val="24"/>
        </w:rPr>
        <w:t> </w:t>
      </w:r>
      <w:r>
        <w:rPr>
          <w:color w:val="545454"/>
          <w:w w:val="105"/>
          <w:sz w:val="24"/>
        </w:rPr>
        <w:t>and</w:t>
      </w:r>
      <w:r>
        <w:rPr>
          <w:color w:val="545454"/>
          <w:spacing w:val="5"/>
          <w:w w:val="105"/>
          <w:sz w:val="24"/>
        </w:rPr>
        <w:t> </w:t>
      </w:r>
      <w:r>
        <w:rPr>
          <w:color w:val="545454"/>
          <w:w w:val="105"/>
          <w:sz w:val="24"/>
        </w:rPr>
        <w:t>maintain</w:t>
      </w:r>
      <w:r>
        <w:rPr>
          <w:color w:val="545454"/>
          <w:spacing w:val="3"/>
          <w:w w:val="105"/>
          <w:sz w:val="24"/>
        </w:rPr>
        <w:t> </w:t>
      </w:r>
      <w:r>
        <w:rPr>
          <w:color w:val="545454"/>
          <w:w w:val="105"/>
          <w:sz w:val="24"/>
        </w:rPr>
        <w:t>a</w:t>
      </w:r>
      <w:r>
        <w:rPr>
          <w:color w:val="545454"/>
          <w:spacing w:val="2"/>
          <w:w w:val="105"/>
          <w:sz w:val="24"/>
        </w:rPr>
        <w:t> </w:t>
      </w:r>
      <w:r>
        <w:rPr>
          <w:color w:val="545454"/>
          <w:w w:val="105"/>
          <w:sz w:val="24"/>
        </w:rPr>
        <w:t>safe,</w:t>
      </w:r>
      <w:r>
        <w:rPr>
          <w:color w:val="545454"/>
          <w:spacing w:val="-4"/>
          <w:w w:val="105"/>
          <w:sz w:val="24"/>
        </w:rPr>
        <w:t> </w:t>
      </w:r>
      <w:r>
        <w:rPr>
          <w:color w:val="545454"/>
          <w:w w:val="105"/>
          <w:sz w:val="24"/>
        </w:rPr>
        <w:t>respectful</w:t>
      </w:r>
      <w:r>
        <w:rPr>
          <w:color w:val="545454"/>
          <w:spacing w:val="-1"/>
          <w:w w:val="105"/>
          <w:sz w:val="24"/>
        </w:rPr>
        <w:t> </w:t>
      </w:r>
      <w:r>
        <w:rPr>
          <w:color w:val="545454"/>
          <w:spacing w:val="-2"/>
          <w:w w:val="105"/>
          <w:sz w:val="24"/>
        </w:rPr>
        <w:t>environment.</w:t>
      </w:r>
    </w:p>
    <w:p>
      <w:pPr>
        <w:pStyle w:val="BodyText"/>
        <w:spacing w:before="21"/>
      </w:pPr>
    </w:p>
    <w:p>
      <w:pPr>
        <w:pStyle w:val="Heading3"/>
      </w:pPr>
      <w:r>
        <w:rPr>
          <w:color w:val="545454"/>
          <w:w w:val="110"/>
        </w:rPr>
        <w:t>Important</w:t>
      </w:r>
      <w:r>
        <w:rPr>
          <w:color w:val="545454"/>
          <w:spacing w:val="6"/>
          <w:w w:val="110"/>
        </w:rPr>
        <w:t> </w:t>
      </w:r>
      <w:r>
        <w:rPr>
          <w:color w:val="545454"/>
          <w:spacing w:val="-2"/>
          <w:w w:val="110"/>
        </w:rPr>
        <w:t>reminders</w:t>
      </w:r>
    </w:p>
    <w:p>
      <w:pPr>
        <w:pStyle w:val="BodyText"/>
        <w:spacing w:before="18"/>
        <w:rPr>
          <w:rFonts w:ascii="Arial"/>
          <w:b/>
        </w:rPr>
      </w:pPr>
    </w:p>
    <w:p>
      <w:pPr>
        <w:pStyle w:val="ListParagraph"/>
        <w:numPr>
          <w:ilvl w:val="0"/>
          <w:numId w:val="1"/>
        </w:numPr>
        <w:tabs>
          <w:tab w:pos="449" w:val="left" w:leader="none"/>
        </w:tabs>
        <w:spacing w:line="287" w:lineRule="exact" w:before="0" w:after="0"/>
        <w:ind w:left="449" w:right="0" w:hanging="270"/>
        <w:jc w:val="left"/>
        <w:rPr>
          <w:sz w:val="24"/>
        </w:rPr>
      </w:pPr>
      <w:r>
        <w:rPr>
          <w:color w:val="545454"/>
          <w:w w:val="105"/>
          <w:sz w:val="24"/>
        </w:rPr>
        <w:t>You</w:t>
      </w:r>
      <w:r>
        <w:rPr>
          <w:color w:val="545454"/>
          <w:spacing w:val="1"/>
          <w:w w:val="105"/>
          <w:sz w:val="24"/>
        </w:rPr>
        <w:t> </w:t>
      </w:r>
      <w:r>
        <w:rPr>
          <w:color w:val="545454"/>
          <w:w w:val="105"/>
          <w:sz w:val="24"/>
        </w:rPr>
        <w:t>cannot</w:t>
      </w:r>
      <w:r>
        <w:rPr>
          <w:color w:val="545454"/>
          <w:spacing w:val="5"/>
          <w:w w:val="105"/>
          <w:sz w:val="24"/>
        </w:rPr>
        <w:t> </w:t>
      </w:r>
      <w:r>
        <w:rPr>
          <w:color w:val="545454"/>
          <w:w w:val="105"/>
          <w:sz w:val="24"/>
        </w:rPr>
        <w:t>guarantee</w:t>
      </w:r>
      <w:r>
        <w:rPr>
          <w:color w:val="545454"/>
          <w:spacing w:val="-1"/>
          <w:w w:val="105"/>
          <w:sz w:val="24"/>
        </w:rPr>
        <w:t> </w:t>
      </w:r>
      <w:r>
        <w:rPr>
          <w:color w:val="545454"/>
          <w:w w:val="105"/>
          <w:sz w:val="24"/>
        </w:rPr>
        <w:t>conﬁdentiality,</w:t>
      </w:r>
      <w:r>
        <w:rPr>
          <w:color w:val="545454"/>
          <w:spacing w:val="-5"/>
          <w:w w:val="105"/>
          <w:sz w:val="24"/>
        </w:rPr>
        <w:t> </w:t>
      </w:r>
      <w:r>
        <w:rPr>
          <w:color w:val="545454"/>
          <w:w w:val="105"/>
          <w:sz w:val="24"/>
        </w:rPr>
        <w:t>but</w:t>
      </w:r>
      <w:r>
        <w:rPr>
          <w:color w:val="545454"/>
          <w:spacing w:val="4"/>
          <w:w w:val="105"/>
          <w:sz w:val="24"/>
        </w:rPr>
        <w:t> </w:t>
      </w:r>
      <w:r>
        <w:rPr>
          <w:color w:val="545454"/>
          <w:w w:val="105"/>
          <w:sz w:val="24"/>
        </w:rPr>
        <w:t>you</w:t>
      </w:r>
      <w:r>
        <w:rPr>
          <w:color w:val="545454"/>
          <w:spacing w:val="2"/>
          <w:w w:val="105"/>
          <w:sz w:val="24"/>
        </w:rPr>
        <w:t> </w:t>
      </w:r>
      <w:r>
        <w:rPr>
          <w:color w:val="545454"/>
          <w:w w:val="105"/>
          <w:sz w:val="24"/>
        </w:rPr>
        <w:t>can</w:t>
      </w:r>
      <w:r>
        <w:rPr>
          <w:color w:val="545454"/>
          <w:spacing w:val="2"/>
          <w:w w:val="105"/>
          <w:sz w:val="24"/>
        </w:rPr>
        <w:t> </w:t>
      </w:r>
      <w:r>
        <w:rPr>
          <w:color w:val="545454"/>
          <w:w w:val="105"/>
          <w:sz w:val="24"/>
        </w:rPr>
        <w:t>assure</w:t>
      </w:r>
      <w:r>
        <w:rPr>
          <w:color w:val="545454"/>
          <w:spacing w:val="-1"/>
          <w:w w:val="105"/>
          <w:sz w:val="24"/>
        </w:rPr>
        <w:t> </w:t>
      </w:r>
      <w:r>
        <w:rPr>
          <w:color w:val="545454"/>
          <w:w w:val="105"/>
          <w:sz w:val="24"/>
        </w:rPr>
        <w:t>privacy</w:t>
      </w:r>
      <w:r>
        <w:rPr>
          <w:color w:val="545454"/>
          <w:spacing w:val="-2"/>
          <w:w w:val="105"/>
          <w:sz w:val="24"/>
        </w:rPr>
        <w:t> </w:t>
      </w:r>
      <w:r>
        <w:rPr>
          <w:color w:val="545454"/>
          <w:w w:val="105"/>
          <w:sz w:val="24"/>
        </w:rPr>
        <w:t>on</w:t>
      </w:r>
      <w:r>
        <w:rPr>
          <w:color w:val="545454"/>
          <w:spacing w:val="1"/>
          <w:w w:val="105"/>
          <w:sz w:val="24"/>
        </w:rPr>
        <w:t> </w:t>
      </w:r>
      <w:r>
        <w:rPr>
          <w:color w:val="545454"/>
          <w:w w:val="105"/>
          <w:sz w:val="24"/>
        </w:rPr>
        <w:t>a</w:t>
      </w:r>
      <w:r>
        <w:rPr>
          <w:color w:val="545454"/>
          <w:spacing w:val="1"/>
          <w:w w:val="105"/>
          <w:sz w:val="24"/>
        </w:rPr>
        <w:t> </w:t>
      </w:r>
      <w:r>
        <w:rPr>
          <w:color w:val="545454"/>
          <w:w w:val="105"/>
          <w:sz w:val="24"/>
        </w:rPr>
        <w:t>need-to-know</w:t>
      </w:r>
      <w:r>
        <w:rPr>
          <w:color w:val="545454"/>
          <w:spacing w:val="-9"/>
          <w:w w:val="105"/>
          <w:sz w:val="24"/>
        </w:rPr>
        <w:t> </w:t>
      </w:r>
      <w:r>
        <w:rPr>
          <w:color w:val="545454"/>
          <w:spacing w:val="-2"/>
          <w:w w:val="105"/>
          <w:sz w:val="24"/>
        </w:rPr>
        <w:t>basis.</w:t>
      </w:r>
    </w:p>
    <w:p>
      <w:pPr>
        <w:pStyle w:val="ListParagraph"/>
        <w:numPr>
          <w:ilvl w:val="0"/>
          <w:numId w:val="1"/>
        </w:numPr>
        <w:tabs>
          <w:tab w:pos="449" w:val="left" w:leader="none"/>
        </w:tabs>
        <w:spacing w:line="285" w:lineRule="exact" w:before="0" w:after="0"/>
        <w:ind w:left="449" w:right="0" w:hanging="270"/>
        <w:jc w:val="left"/>
        <w:rPr>
          <w:sz w:val="24"/>
        </w:rPr>
      </w:pPr>
      <w:r>
        <w:rPr>
          <w:color w:val="545454"/>
          <w:w w:val="105"/>
          <w:sz w:val="24"/>
        </w:rPr>
        <w:t>Retaliation</w:t>
      </w:r>
      <w:r>
        <w:rPr>
          <w:color w:val="545454"/>
          <w:spacing w:val="-2"/>
          <w:w w:val="105"/>
          <w:sz w:val="24"/>
        </w:rPr>
        <w:t> </w:t>
      </w:r>
      <w:r>
        <w:rPr>
          <w:color w:val="545454"/>
          <w:w w:val="105"/>
          <w:sz w:val="24"/>
        </w:rPr>
        <w:t>for</w:t>
      </w:r>
      <w:r>
        <w:rPr>
          <w:color w:val="545454"/>
          <w:spacing w:val="4"/>
          <w:w w:val="105"/>
          <w:sz w:val="24"/>
        </w:rPr>
        <w:t> </w:t>
      </w:r>
      <w:r>
        <w:rPr>
          <w:color w:val="545454"/>
          <w:w w:val="105"/>
          <w:sz w:val="24"/>
        </w:rPr>
        <w:t>reporting</w:t>
      </w:r>
      <w:r>
        <w:rPr>
          <w:color w:val="545454"/>
          <w:spacing w:val="2"/>
          <w:w w:val="105"/>
          <w:sz w:val="24"/>
        </w:rPr>
        <w:t> </w:t>
      </w:r>
      <w:r>
        <w:rPr>
          <w:color w:val="545454"/>
          <w:w w:val="105"/>
          <w:sz w:val="24"/>
        </w:rPr>
        <w:t>or</w:t>
      </w:r>
      <w:r>
        <w:rPr>
          <w:color w:val="545454"/>
          <w:spacing w:val="3"/>
          <w:w w:val="105"/>
          <w:sz w:val="24"/>
        </w:rPr>
        <w:t> </w:t>
      </w:r>
      <w:r>
        <w:rPr>
          <w:color w:val="545454"/>
          <w:w w:val="105"/>
          <w:sz w:val="24"/>
        </w:rPr>
        <w:t>fulﬁlling</w:t>
      </w:r>
      <w:r>
        <w:rPr>
          <w:color w:val="545454"/>
          <w:spacing w:val="2"/>
          <w:w w:val="105"/>
          <w:sz w:val="24"/>
        </w:rPr>
        <w:t> </w:t>
      </w:r>
      <w:r>
        <w:rPr>
          <w:color w:val="545454"/>
          <w:w w:val="105"/>
          <w:sz w:val="24"/>
        </w:rPr>
        <w:t>RE</w:t>
      </w:r>
      <w:r>
        <w:rPr>
          <w:color w:val="545454"/>
          <w:spacing w:val="-3"/>
          <w:w w:val="105"/>
          <w:sz w:val="24"/>
        </w:rPr>
        <w:t> </w:t>
      </w:r>
      <w:r>
        <w:rPr>
          <w:color w:val="545454"/>
          <w:w w:val="105"/>
          <w:sz w:val="24"/>
        </w:rPr>
        <w:t>duties</w:t>
      </w:r>
      <w:r>
        <w:rPr>
          <w:color w:val="545454"/>
          <w:spacing w:val="3"/>
          <w:w w:val="105"/>
          <w:sz w:val="24"/>
        </w:rPr>
        <w:t> </w:t>
      </w:r>
      <w:r>
        <w:rPr>
          <w:color w:val="545454"/>
          <w:w w:val="105"/>
          <w:sz w:val="24"/>
        </w:rPr>
        <w:t>is</w:t>
      </w:r>
      <w:r>
        <w:rPr>
          <w:color w:val="545454"/>
          <w:spacing w:val="3"/>
          <w:w w:val="105"/>
          <w:sz w:val="24"/>
        </w:rPr>
        <w:t> </w:t>
      </w:r>
      <w:r>
        <w:rPr>
          <w:color w:val="545454"/>
          <w:spacing w:val="-2"/>
          <w:w w:val="105"/>
          <w:sz w:val="24"/>
        </w:rPr>
        <w:t>prohibited.</w:t>
      </w:r>
    </w:p>
    <w:p>
      <w:pPr>
        <w:pStyle w:val="ListParagraph"/>
        <w:numPr>
          <w:ilvl w:val="0"/>
          <w:numId w:val="1"/>
        </w:numPr>
        <w:tabs>
          <w:tab w:pos="449" w:val="left" w:leader="none"/>
        </w:tabs>
        <w:spacing w:line="286" w:lineRule="exact" w:before="0" w:after="0"/>
        <w:ind w:left="449" w:right="0" w:hanging="270"/>
        <w:jc w:val="left"/>
        <w:rPr>
          <w:sz w:val="24"/>
        </w:rPr>
      </w:pPr>
      <w:r>
        <w:rPr>
          <w:color w:val="545454"/>
          <w:sz w:val="24"/>
        </w:rPr>
        <w:t>Do</w:t>
      </w:r>
      <w:r>
        <w:rPr>
          <w:color w:val="545454"/>
          <w:spacing w:val="46"/>
          <w:sz w:val="24"/>
        </w:rPr>
        <w:t> </w:t>
      </w:r>
      <w:r>
        <w:rPr>
          <w:rFonts w:ascii="Arial" w:hAnsi="Arial"/>
          <w:b/>
          <w:color w:val="545454"/>
          <w:sz w:val="24"/>
        </w:rPr>
        <w:t>not</w:t>
      </w:r>
      <w:r>
        <w:rPr>
          <w:rFonts w:ascii="Arial" w:hAnsi="Arial"/>
          <w:b/>
          <w:color w:val="545454"/>
          <w:spacing w:val="47"/>
          <w:sz w:val="24"/>
        </w:rPr>
        <w:t> </w:t>
      </w:r>
      <w:r>
        <w:rPr>
          <w:color w:val="545454"/>
          <w:sz w:val="24"/>
        </w:rPr>
        <w:t>investigate</w:t>
      </w:r>
      <w:r>
        <w:rPr>
          <w:color w:val="545454"/>
          <w:spacing w:val="37"/>
          <w:sz w:val="24"/>
        </w:rPr>
        <w:t> </w:t>
      </w:r>
      <w:r>
        <w:rPr>
          <w:color w:val="545454"/>
          <w:sz w:val="24"/>
        </w:rPr>
        <w:t>or</w:t>
      </w:r>
      <w:r>
        <w:rPr>
          <w:color w:val="545454"/>
          <w:spacing w:val="48"/>
          <w:sz w:val="24"/>
        </w:rPr>
        <w:t> </w:t>
      </w:r>
      <w:r>
        <w:rPr>
          <w:color w:val="545454"/>
          <w:sz w:val="24"/>
        </w:rPr>
        <w:t>resolve</w:t>
      </w:r>
      <w:r>
        <w:rPr>
          <w:color w:val="545454"/>
          <w:spacing w:val="37"/>
          <w:sz w:val="24"/>
        </w:rPr>
        <w:t> </w:t>
      </w:r>
      <w:r>
        <w:rPr>
          <w:color w:val="545454"/>
          <w:sz w:val="24"/>
        </w:rPr>
        <w:t>incidents</w:t>
      </w:r>
      <w:r>
        <w:rPr>
          <w:color w:val="545454"/>
          <w:spacing w:val="47"/>
          <w:sz w:val="24"/>
        </w:rPr>
        <w:t> </w:t>
      </w:r>
      <w:r>
        <w:rPr>
          <w:color w:val="545454"/>
          <w:spacing w:val="-2"/>
          <w:sz w:val="24"/>
        </w:rPr>
        <w:t>yourself.</w:t>
      </w:r>
    </w:p>
    <w:p>
      <w:pPr>
        <w:pStyle w:val="ListParagraph"/>
        <w:numPr>
          <w:ilvl w:val="0"/>
          <w:numId w:val="1"/>
        </w:numPr>
        <w:tabs>
          <w:tab w:pos="449" w:val="left" w:leader="none"/>
        </w:tabs>
        <w:spacing w:line="287" w:lineRule="exact" w:before="0" w:after="0"/>
        <w:ind w:left="449" w:right="0" w:hanging="270"/>
        <w:jc w:val="left"/>
        <w:rPr>
          <w:sz w:val="24"/>
        </w:rPr>
      </w:pPr>
      <w:r>
        <w:rPr>
          <w:color w:val="545454"/>
          <w:w w:val="105"/>
          <w:sz w:val="24"/>
        </w:rPr>
        <w:t>Failure</w:t>
      </w:r>
      <w:r>
        <w:rPr>
          <w:color w:val="545454"/>
          <w:spacing w:val="3"/>
          <w:w w:val="105"/>
          <w:sz w:val="24"/>
        </w:rPr>
        <w:t> </w:t>
      </w:r>
      <w:r>
        <w:rPr>
          <w:color w:val="545454"/>
          <w:w w:val="105"/>
          <w:sz w:val="24"/>
        </w:rPr>
        <w:t>to</w:t>
      </w:r>
      <w:r>
        <w:rPr>
          <w:color w:val="545454"/>
          <w:spacing w:val="11"/>
          <w:w w:val="105"/>
          <w:sz w:val="24"/>
        </w:rPr>
        <w:t> </w:t>
      </w:r>
      <w:r>
        <w:rPr>
          <w:color w:val="545454"/>
          <w:w w:val="105"/>
          <w:sz w:val="24"/>
        </w:rPr>
        <w:t>report</w:t>
      </w:r>
      <w:r>
        <w:rPr>
          <w:color w:val="545454"/>
          <w:spacing w:val="10"/>
          <w:w w:val="105"/>
          <w:sz w:val="24"/>
        </w:rPr>
        <w:t> </w:t>
      </w:r>
      <w:r>
        <w:rPr>
          <w:color w:val="545454"/>
          <w:w w:val="105"/>
          <w:sz w:val="24"/>
        </w:rPr>
        <w:t>may</w:t>
      </w:r>
      <w:r>
        <w:rPr>
          <w:color w:val="545454"/>
          <w:spacing w:val="2"/>
          <w:w w:val="105"/>
          <w:sz w:val="24"/>
        </w:rPr>
        <w:t> </w:t>
      </w:r>
      <w:r>
        <w:rPr>
          <w:color w:val="545454"/>
          <w:w w:val="105"/>
          <w:sz w:val="24"/>
        </w:rPr>
        <w:t>result</w:t>
      </w:r>
      <w:r>
        <w:rPr>
          <w:color w:val="545454"/>
          <w:spacing w:val="10"/>
          <w:w w:val="105"/>
          <w:sz w:val="24"/>
        </w:rPr>
        <w:t> </w:t>
      </w:r>
      <w:r>
        <w:rPr>
          <w:color w:val="545454"/>
          <w:w w:val="105"/>
          <w:sz w:val="24"/>
        </w:rPr>
        <w:t>in</w:t>
      </w:r>
      <w:r>
        <w:rPr>
          <w:color w:val="545454"/>
          <w:spacing w:val="6"/>
          <w:w w:val="105"/>
          <w:sz w:val="24"/>
        </w:rPr>
        <w:t> </w:t>
      </w:r>
      <w:r>
        <w:rPr>
          <w:color w:val="545454"/>
          <w:w w:val="105"/>
          <w:sz w:val="24"/>
        </w:rPr>
        <w:t>corrective</w:t>
      </w:r>
      <w:r>
        <w:rPr>
          <w:color w:val="545454"/>
          <w:spacing w:val="4"/>
          <w:w w:val="105"/>
          <w:sz w:val="24"/>
        </w:rPr>
        <w:t> </w:t>
      </w:r>
      <w:r>
        <w:rPr>
          <w:color w:val="545454"/>
          <w:spacing w:val="-2"/>
          <w:w w:val="105"/>
          <w:sz w:val="24"/>
        </w:rPr>
        <w:t>action.</w:t>
      </w:r>
    </w:p>
    <w:p>
      <w:pPr>
        <w:pStyle w:val="BodyText"/>
        <w:spacing w:before="20"/>
      </w:pPr>
    </w:p>
    <w:p>
      <w:pPr>
        <w:pStyle w:val="Heading3"/>
        <w:spacing w:before="1"/>
      </w:pPr>
      <w:r>
        <w:rPr>
          <w:color w:val="545454"/>
          <w:w w:val="105"/>
        </w:rPr>
        <w:t>Contact</w:t>
      </w:r>
      <w:r>
        <w:rPr>
          <w:color w:val="545454"/>
          <w:spacing w:val="-10"/>
          <w:w w:val="105"/>
        </w:rPr>
        <w:t> </w:t>
      </w:r>
      <w:r>
        <w:rPr>
          <w:color w:val="545454"/>
          <w:spacing w:val="-2"/>
          <w:w w:val="110"/>
        </w:rPr>
        <w:t>Information</w:t>
      </w:r>
    </w:p>
    <w:p>
      <w:pPr>
        <w:spacing w:before="249"/>
        <w:ind w:left="149" w:right="0" w:firstLine="0"/>
        <w:jc w:val="left"/>
        <w:rPr>
          <w:rFonts w:ascii="Arial"/>
          <w:b/>
          <w:sz w:val="24"/>
        </w:rPr>
      </w:pPr>
      <w:r>
        <w:rPr>
          <w:rFonts w:ascii="Arial"/>
          <w:b/>
          <w:color w:val="545454"/>
          <w:sz w:val="24"/>
        </w:rPr>
        <w:t>Title</w:t>
      </w:r>
      <w:r>
        <w:rPr>
          <w:rFonts w:ascii="Arial"/>
          <w:b/>
          <w:color w:val="545454"/>
          <w:spacing w:val="27"/>
          <w:sz w:val="24"/>
        </w:rPr>
        <w:t> </w:t>
      </w:r>
      <w:r>
        <w:rPr>
          <w:rFonts w:ascii="Arial"/>
          <w:b/>
          <w:color w:val="545454"/>
          <w:sz w:val="24"/>
        </w:rPr>
        <w:t>IX</w:t>
      </w:r>
      <w:r>
        <w:rPr>
          <w:rFonts w:ascii="Arial"/>
          <w:b/>
          <w:color w:val="545454"/>
          <w:spacing w:val="48"/>
          <w:sz w:val="24"/>
        </w:rPr>
        <w:t> </w:t>
      </w:r>
      <w:r>
        <w:rPr>
          <w:rFonts w:ascii="Arial"/>
          <w:b/>
          <w:color w:val="545454"/>
          <w:sz w:val="24"/>
        </w:rPr>
        <w:t>Coordinator</w:t>
      </w:r>
      <w:r>
        <w:rPr>
          <w:rFonts w:ascii="Arial"/>
          <w:b/>
          <w:color w:val="545454"/>
          <w:spacing w:val="33"/>
          <w:sz w:val="24"/>
        </w:rPr>
        <w:t> </w:t>
      </w:r>
      <w:r>
        <w:rPr>
          <w:rFonts w:ascii="Arial"/>
          <w:b/>
          <w:color w:val="545454"/>
          <w:sz w:val="24"/>
        </w:rPr>
        <w:t>(campus-</w:t>
      </w:r>
      <w:r>
        <w:rPr>
          <w:rFonts w:ascii="Arial"/>
          <w:b/>
          <w:color w:val="545454"/>
          <w:spacing w:val="-4"/>
          <w:sz w:val="24"/>
        </w:rPr>
        <w:t>wide)</w:t>
      </w:r>
    </w:p>
    <w:p>
      <w:pPr>
        <w:pStyle w:val="BodyText"/>
        <w:spacing w:before="234"/>
        <w:ind w:left="149"/>
      </w:pPr>
      <w:r>
        <w:rPr>
          <w:color w:val="545454"/>
          <w:w w:val="105"/>
        </w:rPr>
        <w:t>Ms.</w:t>
      </w:r>
      <w:r>
        <w:rPr>
          <w:color w:val="545454"/>
          <w:spacing w:val="-14"/>
          <w:w w:val="105"/>
        </w:rPr>
        <w:t> </w:t>
      </w:r>
      <w:r>
        <w:rPr>
          <w:color w:val="545454"/>
          <w:w w:val="105"/>
        </w:rPr>
        <w:t>A.</w:t>
      </w:r>
      <w:r>
        <w:rPr>
          <w:color w:val="545454"/>
          <w:spacing w:val="-13"/>
          <w:w w:val="105"/>
        </w:rPr>
        <w:t> </w:t>
      </w:r>
      <w:r>
        <w:rPr>
          <w:color w:val="545454"/>
          <w:w w:val="105"/>
        </w:rPr>
        <w:t>Kate</w:t>
      </w:r>
      <w:r>
        <w:rPr>
          <w:color w:val="545454"/>
          <w:spacing w:val="-8"/>
          <w:w w:val="105"/>
        </w:rPr>
        <w:t> </w:t>
      </w:r>
      <w:r>
        <w:rPr>
          <w:color w:val="545454"/>
          <w:w w:val="105"/>
        </w:rPr>
        <w:t>Couch</w:t>
      </w:r>
      <w:r>
        <w:rPr>
          <w:color w:val="545454"/>
          <w:spacing w:val="-6"/>
          <w:w w:val="105"/>
        </w:rPr>
        <w:t> </w:t>
      </w:r>
      <w:r>
        <w:rPr>
          <w:color w:val="545454"/>
          <w:w w:val="105"/>
        </w:rPr>
        <w:t>–</w:t>
      </w:r>
      <w:r>
        <w:rPr>
          <w:color w:val="545454"/>
          <w:spacing w:val="-8"/>
          <w:w w:val="105"/>
        </w:rPr>
        <w:t> </w:t>
      </w:r>
      <w:hyperlink r:id="rId9">
        <w:r>
          <w:rPr>
            <w:color w:val="2D2D2D"/>
            <w:w w:val="105"/>
            <w:u w:val="single" w:color="2D2D2D"/>
          </w:rPr>
          <w:t>titleixcoordinator@odu.edu</w:t>
        </w:r>
      </w:hyperlink>
      <w:r>
        <w:rPr>
          <w:color w:val="2D2D2D"/>
          <w:spacing w:val="-7"/>
          <w:w w:val="105"/>
          <w:u w:val="none"/>
        </w:rPr>
        <w:t> </w:t>
      </w:r>
      <w:r>
        <w:rPr>
          <w:color w:val="545454"/>
          <w:w w:val="115"/>
          <w:u w:val="none"/>
        </w:rPr>
        <w:t>|</w:t>
      </w:r>
      <w:r>
        <w:rPr>
          <w:color w:val="545454"/>
          <w:spacing w:val="-12"/>
          <w:w w:val="115"/>
          <w:u w:val="none"/>
        </w:rPr>
        <w:t> </w:t>
      </w:r>
      <w:r>
        <w:rPr>
          <w:color w:val="545454"/>
          <w:w w:val="105"/>
          <w:u w:val="none"/>
        </w:rPr>
        <w:t>757-683-</w:t>
      </w:r>
      <w:r>
        <w:rPr>
          <w:color w:val="545454"/>
          <w:spacing w:val="-4"/>
          <w:w w:val="105"/>
          <w:u w:val="none"/>
        </w:rPr>
        <w:t>3141</w:t>
      </w:r>
    </w:p>
    <w:p>
      <w:pPr>
        <w:pStyle w:val="Heading3"/>
        <w:spacing w:before="250"/>
      </w:pPr>
      <w:r>
        <w:rPr>
          <w:color w:val="545454"/>
        </w:rPr>
        <w:t>Deputy</w:t>
      </w:r>
      <w:r>
        <w:rPr>
          <w:color w:val="545454"/>
          <w:spacing w:val="21"/>
        </w:rPr>
        <w:t> </w:t>
      </w:r>
      <w:r>
        <w:rPr>
          <w:color w:val="545454"/>
        </w:rPr>
        <w:t>Title</w:t>
      </w:r>
      <w:r>
        <w:rPr>
          <w:color w:val="545454"/>
          <w:spacing w:val="15"/>
        </w:rPr>
        <w:t> </w:t>
      </w:r>
      <w:r>
        <w:rPr>
          <w:color w:val="545454"/>
        </w:rPr>
        <w:t>IX</w:t>
      </w:r>
      <w:r>
        <w:rPr>
          <w:color w:val="545454"/>
          <w:spacing w:val="32"/>
        </w:rPr>
        <w:t> </w:t>
      </w:r>
      <w:r>
        <w:rPr>
          <w:color w:val="545454"/>
          <w:spacing w:val="-2"/>
        </w:rPr>
        <w:t>Coordinators</w:t>
      </w:r>
    </w:p>
    <w:p>
      <w:pPr>
        <w:pStyle w:val="BodyText"/>
        <w:spacing w:line="434" w:lineRule="auto" w:before="234"/>
        <w:ind w:left="149" w:right="4118"/>
      </w:pPr>
      <w:r>
        <w:rPr>
          <w:color w:val="545454"/>
        </w:rPr>
        <w:t>Dr. Evelyn Ashley – ODU Students | </w:t>
      </w:r>
      <w:hyperlink r:id="rId11">
        <w:r>
          <w:rPr>
            <w:color w:val="2D2D2D"/>
            <w:u w:val="single" w:color="2D2D2D"/>
          </w:rPr>
          <w:t>eashle</w:t>
        </w:r>
        <w:r>
          <w:rPr>
            <w:color w:val="2D2D2D"/>
            <w:u w:val="none"/>
          </w:rPr>
          <w:t>y</w:t>
        </w:r>
        <w:r>
          <w:rPr>
            <w:color w:val="2D2D2D"/>
            <w:spacing w:val="-31"/>
            <w:position w:val="-2"/>
            <w:u w:val="none"/>
          </w:rPr>
          <w:drawing>
            <wp:inline distT="0" distB="0" distL="0" distR="0">
              <wp:extent cx="44457" cy="9524"/>
              <wp:effectExtent l="0" t="0" r="0" b="0"/>
              <wp:docPr id="7" name="Image 7"/>
              <wp:cNvGraphicFramePr>
                <a:graphicFrameLocks/>
              </wp:cNvGraphicFramePr>
              <a:graphic>
                <a:graphicData uri="http://schemas.openxmlformats.org/drawingml/2006/picture">
                  <pic:pic>
                    <pic:nvPicPr>
                      <pic:cNvPr id="7" name="Image 7"/>
                      <pic:cNvPicPr/>
                    </pic:nvPicPr>
                    <pic:blipFill>
                      <a:blip r:embed="rId12" cstate="print"/>
                      <a:stretch>
                        <a:fillRect/>
                      </a:stretch>
                    </pic:blipFill>
                    <pic:spPr>
                      <a:xfrm>
                        <a:off x="0" y="0"/>
                        <a:ext cx="44457" cy="9524"/>
                      </a:xfrm>
                      <a:prstGeom prst="rect">
                        <a:avLst/>
                      </a:prstGeom>
                    </pic:spPr>
                  </pic:pic>
                </a:graphicData>
              </a:graphic>
            </wp:inline>
          </w:drawing>
        </w:r>
        <w:r>
          <w:rPr>
            <w:color w:val="2D2D2D"/>
            <w:spacing w:val="-31"/>
            <w:position w:val="-2"/>
            <w:u w:val="none"/>
          </w:rPr>
        </w:r>
        <w:r>
          <w:rPr>
            <w:color w:val="2D2D2D"/>
            <w:u w:val="none"/>
          </w:rPr>
          <w:t>@</w:t>
        </w:r>
        <w:r>
          <w:rPr>
            <w:color w:val="2D2D2D"/>
            <w:u w:val="single" w:color="2D2D2D"/>
          </w:rPr>
          <w:t> odu.edu</w:t>
        </w:r>
        <w:r>
          <w:rPr>
            <w:color w:val="2D2D2D"/>
            <w:u w:val="none"/>
          </w:rPr>
          <w:t> </w:t>
        </w:r>
        <w:r>
          <w:rPr>
            <w:color w:val="545454"/>
            <w:u w:val="none"/>
          </w:rPr>
          <w:t>| 757-683-6702</w:t>
        </w:r>
        <w:r>
          <w:rPr>
            <w:color w:val="545454"/>
            <w:spacing w:val="40"/>
            <w:u w:val="none"/>
          </w:rPr>
          <w:t> </w:t>
        </w:r>
        <w:r>
          <w:rPr>
            <w:color w:val="545454"/>
            <w:u w:val="none"/>
          </w:rPr>
          <w:t>Ms.</w:t>
        </w:r>
        <w:r>
          <w:rPr>
            <w:color w:val="545454"/>
            <w:spacing w:val="32"/>
            <w:u w:val="none"/>
          </w:rPr>
          <w:t> </w:t>
        </w:r>
        <w:r>
          <w:rPr>
            <w:color w:val="545454"/>
            <w:u w:val="none"/>
          </w:rPr>
          <w:t>Carolyn</w:t>
        </w:r>
        <w:r>
          <w:rPr>
            <w:color w:val="545454"/>
            <w:spacing w:val="40"/>
            <w:u w:val="none"/>
          </w:rPr>
          <w:t> </w:t>
        </w:r>
        <w:r>
          <w:rPr>
            <w:color w:val="545454"/>
            <w:u w:val="none"/>
          </w:rPr>
          <w:t>Crutchﬁeld</w:t>
        </w:r>
        <w:r>
          <w:rPr>
            <w:color w:val="545454"/>
            <w:spacing w:val="40"/>
            <w:u w:val="none"/>
          </w:rPr>
          <w:t> </w:t>
        </w:r>
        <w:r>
          <w:rPr>
            <w:color w:val="545454"/>
            <w:u w:val="none"/>
          </w:rPr>
          <w:t>–</w:t>
        </w:r>
        <w:r>
          <w:rPr>
            <w:color w:val="545454"/>
            <w:spacing w:val="40"/>
            <w:u w:val="none"/>
          </w:rPr>
          <w:t> </w:t>
        </w:r>
        <w:r>
          <w:rPr>
            <w:color w:val="545454"/>
            <w:u w:val="none"/>
          </w:rPr>
          <w:t>Athletes</w:t>
        </w:r>
        <w:r>
          <w:rPr>
            <w:color w:val="545454"/>
            <w:spacing w:val="40"/>
            <w:u w:val="none"/>
          </w:rPr>
          <w:t> </w:t>
        </w:r>
        <w:r>
          <w:rPr>
            <w:color w:val="545454"/>
            <w:u w:val="none"/>
          </w:rPr>
          <w:t>|</w:t>
        </w:r>
        <w:r>
          <w:rPr>
            <w:color w:val="545454"/>
            <w:spacing w:val="40"/>
            <w:u w:val="none"/>
          </w:rPr>
          <w:t> </w:t>
        </w:r>
        <w:hyperlink r:id="rId13">
          <w:r>
            <w:rPr>
              <w:color w:val="2D2D2D"/>
              <w:u w:val="single" w:color="2D2D2D"/>
            </w:rPr>
            <w:t>cacooper@odu.edu</w:t>
          </w:r>
        </w:hyperlink>
        <w:r>
          <w:rPr>
            <w:color w:val="2D2D2D"/>
            <w:spacing w:val="40"/>
            <w:u w:val="none"/>
          </w:rPr>
          <w:t> </w:t>
        </w:r>
        <w:r>
          <w:rPr>
            <w:color w:val="545454"/>
            <w:u w:val="none"/>
          </w:rPr>
          <w:t>|</w:t>
        </w:r>
        <w:r>
          <w:rPr>
            <w:color w:val="545454"/>
            <w:spacing w:val="40"/>
            <w:u w:val="none"/>
          </w:rPr>
          <w:t> </w:t>
        </w:r>
        <w:r>
          <w:rPr>
            <w:color w:val="545454"/>
            <w:u w:val="none"/>
          </w:rPr>
          <w:t>757-683-4265 Dr.</w:t>
        </w:r>
        <w:r>
          <w:rPr>
            <w:color w:val="545454"/>
            <w:spacing w:val="32"/>
            <w:u w:val="none"/>
          </w:rPr>
          <w:t> </w:t>
        </w:r>
        <w:r>
          <w:rPr>
            <w:color w:val="545454"/>
            <w:u w:val="none"/>
          </w:rPr>
          <w:t>Shanda</w:t>
        </w:r>
        <w:r>
          <w:rPr>
            <w:color w:val="545454"/>
            <w:spacing w:val="40"/>
            <w:u w:val="none"/>
          </w:rPr>
          <w:t> </w:t>
        </w:r>
        <w:r>
          <w:rPr>
            <w:color w:val="545454"/>
            <w:u w:val="none"/>
          </w:rPr>
          <w:t>Jenkins</w:t>
        </w:r>
        <w:r>
          <w:rPr>
            <w:color w:val="545454"/>
            <w:spacing w:val="40"/>
            <w:u w:val="none"/>
          </w:rPr>
          <w:t> </w:t>
        </w:r>
        <w:r>
          <w:rPr>
            <w:color w:val="545454"/>
            <w:u w:val="none"/>
          </w:rPr>
          <w:t>–</w:t>
        </w:r>
        <w:r>
          <w:rPr>
            <w:color w:val="545454"/>
            <w:spacing w:val="40"/>
            <w:u w:val="none"/>
          </w:rPr>
          <w:t> </w:t>
        </w:r>
        <w:r>
          <w:rPr>
            <w:color w:val="545454"/>
            <w:u w:val="none"/>
          </w:rPr>
          <w:t>ODU</w:t>
        </w:r>
        <w:r>
          <w:rPr>
            <w:color w:val="545454"/>
            <w:spacing w:val="40"/>
            <w:u w:val="none"/>
          </w:rPr>
          <w:t> </w:t>
        </w:r>
        <w:r>
          <w:rPr>
            <w:color w:val="545454"/>
            <w:u w:val="none"/>
          </w:rPr>
          <w:t>Faculty</w:t>
        </w:r>
        <w:r>
          <w:rPr>
            <w:color w:val="545454"/>
            <w:spacing w:val="38"/>
            <w:u w:val="none"/>
          </w:rPr>
          <w:t> </w:t>
        </w:r>
        <w:r>
          <w:rPr>
            <w:color w:val="545454"/>
            <w:u w:val="none"/>
          </w:rPr>
          <w:t>|</w:t>
        </w:r>
        <w:r>
          <w:rPr>
            <w:color w:val="545454"/>
            <w:spacing w:val="40"/>
            <w:u w:val="none"/>
          </w:rPr>
          <w:t> </w:t>
        </w:r>
        <w:hyperlink r:id="rId14">
          <w:r>
            <w:rPr>
              <w:color w:val="2D2D2D"/>
              <w:u w:val="single" w:color="2D2D2D"/>
            </w:rPr>
            <w:t>s</w:t>
          </w:r>
          <w:r>
            <w:rPr>
              <w:color w:val="2D2D2D"/>
              <w:u w:val="none"/>
            </w:rPr>
            <w:t>j</w:t>
          </w:r>
          <w:r>
            <w:rPr>
              <w:color w:val="2D2D2D"/>
              <w:u w:val="single" w:color="2D2D2D"/>
            </w:rPr>
            <w:t>enkins@odu.edu</w:t>
          </w:r>
        </w:hyperlink>
        <w:r>
          <w:rPr>
            <w:color w:val="2D2D2D"/>
            <w:spacing w:val="40"/>
            <w:u w:val="none"/>
          </w:rPr>
          <w:t> </w:t>
        </w:r>
        <w:r>
          <w:rPr>
            <w:color w:val="545454"/>
            <w:u w:val="none"/>
          </w:rPr>
          <w:t>|</w:t>
        </w:r>
        <w:r>
          <w:rPr>
            <w:color w:val="545454"/>
            <w:spacing w:val="40"/>
            <w:u w:val="none"/>
          </w:rPr>
          <w:t> </w:t>
        </w:r>
        <w:r>
          <w:rPr>
            <w:color w:val="545454"/>
            <w:u w:val="none"/>
          </w:rPr>
          <w:t>757-683-4327</w:t>
        </w:r>
      </w:hyperlink>
    </w:p>
    <w:p>
      <w:pPr>
        <w:pStyle w:val="BodyText"/>
        <w:spacing w:line="434" w:lineRule="auto" w:before="2"/>
        <w:ind w:left="149" w:right="2077"/>
      </w:pPr>
      <w:r>
        <w:rPr/>
        <mc:AlternateContent>
          <mc:Choice Requires="wps">
            <w:drawing>
              <wp:anchor distT="0" distB="0" distL="0" distR="0" allowOverlap="1" layoutInCell="1" locked="0" behindDoc="0" simplePos="0" relativeHeight="15730688">
                <wp:simplePos x="0" y="0"/>
                <wp:positionH relativeFrom="page">
                  <wp:posOffset>4022064</wp:posOffset>
                </wp:positionH>
                <wp:positionV relativeFrom="paragraph">
                  <wp:posOffset>496810</wp:posOffset>
                </wp:positionV>
                <wp:extent cx="22860" cy="9525"/>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22860" cy="9525"/>
                        </a:xfrm>
                        <a:custGeom>
                          <a:avLst/>
                          <a:gdLst/>
                          <a:ahLst/>
                          <a:cxnLst/>
                          <a:rect l="l" t="t" r="r" b="b"/>
                          <a:pathLst>
                            <a:path w="22860" h="9525">
                              <a:moveTo>
                                <a:pt x="22767" y="9524"/>
                              </a:moveTo>
                              <a:lnTo>
                                <a:pt x="0" y="9524"/>
                              </a:lnTo>
                              <a:lnTo>
                                <a:pt x="0" y="0"/>
                              </a:lnTo>
                              <a:lnTo>
                                <a:pt x="22767" y="0"/>
                              </a:lnTo>
                              <a:lnTo>
                                <a:pt x="22767" y="9524"/>
                              </a:lnTo>
                              <a:close/>
                            </a:path>
                          </a:pathLst>
                        </a:custGeom>
                        <a:solidFill>
                          <a:srgbClr val="2D2D2D"/>
                        </a:solidFill>
                      </wps:spPr>
                      <wps:bodyPr wrap="square" lIns="0" tIns="0" rIns="0" bIns="0" rtlCol="0">
                        <a:prstTxWarp prst="textNoShape">
                          <a:avLst/>
                        </a:prstTxWarp>
                        <a:noAutofit/>
                      </wps:bodyPr>
                    </wps:wsp>
                  </a:graphicData>
                </a:graphic>
              </wp:anchor>
            </w:drawing>
          </mc:Choice>
          <mc:Fallback>
            <w:pict>
              <v:rect style="position:absolute;margin-left:316.698029pt;margin-top:39.118916pt;width:1.792733pt;height:.75pt;mso-position-horizontal-relative:page;mso-position-vertical-relative:paragraph;z-index:15730688" id="docshape7" filled="true" fillcolor="#2d2d2d" stroked="false">
                <v:fill type="solid"/>
                <w10:wrap type="none"/>
              </v:rect>
            </w:pict>
          </mc:Fallback>
        </mc:AlternateContent>
      </w:r>
      <w:r>
        <w:rPr>
          <w:color w:val="545454"/>
        </w:rPr>
        <w:t>Mr.</w:t>
      </w:r>
      <w:r>
        <w:rPr>
          <w:color w:val="545454"/>
          <w:spacing w:val="33"/>
        </w:rPr>
        <w:t> </w:t>
      </w:r>
      <w:r>
        <w:rPr>
          <w:color w:val="545454"/>
        </w:rPr>
        <w:t>Matthew</w:t>
      </w:r>
      <w:r>
        <w:rPr>
          <w:color w:val="545454"/>
          <w:spacing w:val="29"/>
        </w:rPr>
        <w:t> </w:t>
      </w:r>
      <w:r>
        <w:rPr>
          <w:color w:val="545454"/>
        </w:rPr>
        <w:t>Schenk</w:t>
      </w:r>
      <w:r>
        <w:rPr>
          <w:color w:val="545454"/>
          <w:spacing w:val="27"/>
        </w:rPr>
        <w:t> </w:t>
      </w:r>
      <w:r>
        <w:rPr>
          <w:color w:val="545454"/>
        </w:rPr>
        <w:t>–</w:t>
      </w:r>
      <w:r>
        <w:rPr>
          <w:color w:val="545454"/>
          <w:spacing w:val="40"/>
        </w:rPr>
        <w:t> </w:t>
      </w:r>
      <w:r>
        <w:rPr>
          <w:color w:val="545454"/>
        </w:rPr>
        <w:t>Medical</w:t>
      </w:r>
      <w:r>
        <w:rPr>
          <w:color w:val="545454"/>
          <w:spacing w:val="39"/>
        </w:rPr>
        <w:t> </w:t>
      </w:r>
      <w:r>
        <w:rPr>
          <w:color w:val="545454"/>
        </w:rPr>
        <w:t>Campus</w:t>
      </w:r>
      <w:r>
        <w:rPr>
          <w:color w:val="545454"/>
          <w:spacing w:val="40"/>
        </w:rPr>
        <w:t> </w:t>
      </w:r>
      <w:r>
        <w:rPr>
          <w:color w:val="545454"/>
        </w:rPr>
        <w:t>Employees</w:t>
      </w:r>
      <w:r>
        <w:rPr>
          <w:color w:val="545454"/>
          <w:spacing w:val="40"/>
        </w:rPr>
        <w:t> </w:t>
      </w:r>
      <w:r>
        <w:rPr>
          <w:color w:val="545454"/>
        </w:rPr>
        <w:t>|</w:t>
      </w:r>
      <w:r>
        <w:rPr>
          <w:color w:val="545454"/>
          <w:spacing w:val="40"/>
        </w:rPr>
        <w:t> </w:t>
      </w:r>
      <w:hyperlink r:id="rId15">
        <w:r>
          <w:rPr>
            <w:color w:val="2D2D2D"/>
            <w:u w:val="single" w:color="2D2D2D"/>
          </w:rPr>
          <w:t>mschenk@odu.edu</w:t>
        </w:r>
      </w:hyperlink>
      <w:r>
        <w:rPr>
          <w:color w:val="2D2D2D"/>
          <w:spacing w:val="40"/>
          <w:u w:val="none"/>
        </w:rPr>
        <w:t> </w:t>
      </w:r>
      <w:r>
        <w:rPr>
          <w:color w:val="545454"/>
          <w:u w:val="none"/>
        </w:rPr>
        <w:t>|</w:t>
      </w:r>
      <w:r>
        <w:rPr>
          <w:color w:val="545454"/>
          <w:spacing w:val="40"/>
          <w:u w:val="none"/>
        </w:rPr>
        <w:t> </w:t>
      </w:r>
      <w:r>
        <w:rPr>
          <w:color w:val="545454"/>
          <w:u w:val="none"/>
        </w:rPr>
        <w:t>757-446-6043 Dr.</w:t>
      </w:r>
      <w:r>
        <w:rPr>
          <w:color w:val="545454"/>
          <w:spacing w:val="33"/>
          <w:u w:val="none"/>
        </w:rPr>
        <w:t> </w:t>
      </w:r>
      <w:r>
        <w:rPr>
          <w:color w:val="545454"/>
          <w:u w:val="none"/>
        </w:rPr>
        <w:t>Melissa</w:t>
      </w:r>
      <w:r>
        <w:rPr>
          <w:color w:val="545454"/>
          <w:spacing w:val="40"/>
          <w:u w:val="none"/>
        </w:rPr>
        <w:t> </w:t>
      </w:r>
      <w:r>
        <w:rPr>
          <w:color w:val="545454"/>
          <w:u w:val="none"/>
        </w:rPr>
        <w:t>Scott</w:t>
      </w:r>
      <w:r>
        <w:rPr>
          <w:color w:val="545454"/>
          <w:spacing w:val="40"/>
          <w:u w:val="none"/>
        </w:rPr>
        <w:t> </w:t>
      </w:r>
      <w:r>
        <w:rPr>
          <w:color w:val="545454"/>
          <w:u w:val="none"/>
        </w:rPr>
        <w:t>–</w:t>
      </w:r>
      <w:r>
        <w:rPr>
          <w:color w:val="545454"/>
          <w:spacing w:val="40"/>
          <w:u w:val="none"/>
        </w:rPr>
        <w:t> </w:t>
      </w:r>
      <w:r>
        <w:rPr>
          <w:color w:val="545454"/>
          <w:u w:val="none"/>
        </w:rPr>
        <w:t>Medical</w:t>
      </w:r>
      <w:r>
        <w:rPr>
          <w:color w:val="545454"/>
          <w:spacing w:val="39"/>
          <w:u w:val="none"/>
        </w:rPr>
        <w:t> </w:t>
      </w:r>
      <w:r>
        <w:rPr>
          <w:color w:val="545454"/>
          <w:u w:val="none"/>
        </w:rPr>
        <w:t>Campus</w:t>
      </w:r>
      <w:r>
        <w:rPr>
          <w:color w:val="545454"/>
          <w:spacing w:val="40"/>
          <w:u w:val="none"/>
        </w:rPr>
        <w:t> </w:t>
      </w:r>
      <w:r>
        <w:rPr>
          <w:color w:val="545454"/>
          <w:u w:val="none"/>
        </w:rPr>
        <w:t>Students</w:t>
      </w:r>
      <w:r>
        <w:rPr>
          <w:color w:val="545454"/>
          <w:spacing w:val="40"/>
          <w:u w:val="none"/>
        </w:rPr>
        <w:t> </w:t>
      </w:r>
      <w:r>
        <w:rPr>
          <w:color w:val="545454"/>
          <w:u w:val="none"/>
        </w:rPr>
        <w:t>|</w:t>
      </w:r>
      <w:r>
        <w:rPr>
          <w:color w:val="545454"/>
          <w:spacing w:val="40"/>
          <w:u w:val="none"/>
        </w:rPr>
        <w:t> </w:t>
      </w:r>
      <w:hyperlink r:id="rId16">
        <w:r>
          <w:rPr>
            <w:color w:val="2D2D2D"/>
            <w:u w:val="single" w:color="2D2D2D"/>
          </w:rPr>
          <w:t>scottm</w:t>
        </w:r>
        <w:r>
          <w:rPr>
            <w:color w:val="2D2D2D"/>
            <w:u w:val="none"/>
          </w:rPr>
          <w:t>j@</w:t>
        </w:r>
        <w:r>
          <w:rPr>
            <w:color w:val="2D2D2D"/>
            <w:spacing w:val="40"/>
            <w:u w:val="single" w:color="2D2D2D"/>
          </w:rPr>
          <w:t> </w:t>
        </w:r>
        <w:r>
          <w:rPr>
            <w:color w:val="2D2D2D"/>
            <w:u w:val="single" w:color="2D2D2D"/>
          </w:rPr>
          <w:t>odu.edu</w:t>
        </w:r>
      </w:hyperlink>
      <w:r>
        <w:rPr>
          <w:color w:val="2D2D2D"/>
          <w:spacing w:val="40"/>
          <w:u w:val="none"/>
        </w:rPr>
        <w:t> </w:t>
      </w:r>
      <w:r>
        <w:rPr>
          <w:color w:val="545454"/>
          <w:u w:val="none"/>
        </w:rPr>
        <w:t>|</w:t>
      </w:r>
      <w:r>
        <w:rPr>
          <w:color w:val="545454"/>
          <w:spacing w:val="40"/>
          <w:u w:val="none"/>
        </w:rPr>
        <w:t> </w:t>
      </w:r>
      <w:r>
        <w:rPr>
          <w:color w:val="545454"/>
          <w:u w:val="none"/>
        </w:rPr>
        <w:t>757-446-8927</w:t>
      </w:r>
    </w:p>
    <w:p>
      <w:pPr>
        <w:pStyle w:val="BodyText"/>
        <w:spacing w:before="4"/>
        <w:rPr>
          <w:sz w:val="4"/>
        </w:rPr>
      </w:pPr>
      <w:r>
        <w:rPr>
          <w:sz w:val="4"/>
        </w:rPr>
        <mc:AlternateContent>
          <mc:Choice Requires="wps">
            <w:drawing>
              <wp:anchor distT="0" distB="0" distL="0" distR="0" allowOverlap="1" layoutInCell="1" locked="0" behindDoc="1" simplePos="0" relativeHeight="487588864">
                <wp:simplePos x="0" y="0"/>
                <wp:positionH relativeFrom="page">
                  <wp:posOffset>2409824</wp:posOffset>
                </wp:positionH>
                <wp:positionV relativeFrom="paragraph">
                  <wp:posOffset>48712</wp:posOffset>
                </wp:positionV>
                <wp:extent cx="2962275" cy="361950"/>
                <wp:effectExtent l="0" t="0" r="0" b="0"/>
                <wp:wrapTopAndBottom/>
                <wp:docPr id="9" name="Group 9"/>
                <wp:cNvGraphicFramePr>
                  <a:graphicFrameLocks/>
                </wp:cNvGraphicFramePr>
                <a:graphic>
                  <a:graphicData uri="http://schemas.microsoft.com/office/word/2010/wordprocessingGroup">
                    <wpg:wgp>
                      <wpg:cNvPr id="9" name="Group 9"/>
                      <wpg:cNvGrpSpPr/>
                      <wpg:grpSpPr>
                        <a:xfrm>
                          <a:off x="0" y="0"/>
                          <a:ext cx="2962275" cy="361950"/>
                          <a:chExt cx="2962275" cy="361950"/>
                        </a:xfrm>
                      </wpg:grpSpPr>
                      <wps:wsp>
                        <wps:cNvPr id="10" name="Graphic 10">
                          <a:hlinkClick r:id="rId17"/>
                        </wps:cNvPr>
                        <wps:cNvSpPr/>
                        <wps:spPr>
                          <a:xfrm>
                            <a:off x="0" y="0"/>
                            <a:ext cx="2962275" cy="361950"/>
                          </a:xfrm>
                          <a:custGeom>
                            <a:avLst/>
                            <a:gdLst/>
                            <a:ahLst/>
                            <a:cxnLst/>
                            <a:rect l="l" t="t" r="r" b="b"/>
                            <a:pathLst>
                              <a:path w="2962275" h="361950">
                                <a:moveTo>
                                  <a:pt x="2929227" y="361948"/>
                                </a:moveTo>
                                <a:lnTo>
                                  <a:pt x="33047" y="361948"/>
                                </a:lnTo>
                                <a:lnTo>
                                  <a:pt x="28187" y="360977"/>
                                </a:lnTo>
                                <a:lnTo>
                                  <a:pt x="966" y="333760"/>
                                </a:lnTo>
                                <a:lnTo>
                                  <a:pt x="0" y="328901"/>
                                </a:lnTo>
                                <a:lnTo>
                                  <a:pt x="0" y="323849"/>
                                </a:lnTo>
                                <a:lnTo>
                                  <a:pt x="0" y="33044"/>
                                </a:lnTo>
                                <a:lnTo>
                                  <a:pt x="28187" y="964"/>
                                </a:lnTo>
                                <a:lnTo>
                                  <a:pt x="33047" y="0"/>
                                </a:lnTo>
                                <a:lnTo>
                                  <a:pt x="2929227" y="0"/>
                                </a:lnTo>
                                <a:lnTo>
                                  <a:pt x="2961307" y="28181"/>
                                </a:lnTo>
                                <a:lnTo>
                                  <a:pt x="2962274" y="33044"/>
                                </a:lnTo>
                                <a:lnTo>
                                  <a:pt x="2962274" y="328901"/>
                                </a:lnTo>
                                <a:lnTo>
                                  <a:pt x="2934087" y="360977"/>
                                </a:lnTo>
                                <a:lnTo>
                                  <a:pt x="2929227" y="361948"/>
                                </a:lnTo>
                                <a:close/>
                              </a:path>
                            </a:pathLst>
                          </a:custGeom>
                          <a:solidFill>
                            <a:srgbClr val="3AAEDF"/>
                          </a:solidFill>
                        </wps:spPr>
                        <wps:bodyPr wrap="square" lIns="0" tIns="0" rIns="0" bIns="0" rtlCol="0">
                          <a:prstTxWarp prst="textNoShape">
                            <a:avLst/>
                          </a:prstTxWarp>
                          <a:noAutofit/>
                        </wps:bodyPr>
                      </wps:wsp>
                      <wps:wsp>
                        <wps:cNvPr id="11" name="Textbox 11"/>
                        <wps:cNvSpPr txBox="1"/>
                        <wps:spPr>
                          <a:xfrm>
                            <a:off x="0" y="0"/>
                            <a:ext cx="2962275" cy="361950"/>
                          </a:xfrm>
                          <a:prstGeom prst="rect">
                            <a:avLst/>
                          </a:prstGeom>
                        </wps:spPr>
                        <wps:txbx>
                          <w:txbxContent>
                            <w:p>
                              <w:pPr>
                                <w:spacing w:before="163"/>
                                <w:ind w:left="292" w:right="0" w:firstLine="0"/>
                                <w:jc w:val="left"/>
                                <w:rPr>
                                  <w:rFonts w:ascii="Arial"/>
                                  <w:b/>
                                  <w:sz w:val="21"/>
                                </w:rPr>
                              </w:pPr>
                              <w:hyperlink r:id="rId17">
                                <w:r>
                                  <w:rPr>
                                    <w:rFonts w:ascii="Arial"/>
                                    <w:b/>
                                    <w:color w:val="FFFFFF"/>
                                    <w:w w:val="105"/>
                                    <w:sz w:val="21"/>
                                  </w:rPr>
                                  <w:t>More</w:t>
                                </w:r>
                                <w:r>
                                  <w:rPr>
                                    <w:rFonts w:ascii="Arial"/>
                                    <w:b/>
                                    <w:color w:val="FFFFFF"/>
                                    <w:spacing w:val="-14"/>
                                    <w:w w:val="105"/>
                                    <w:sz w:val="21"/>
                                  </w:rPr>
                                  <w:t> </w:t>
                                </w:r>
                                <w:r>
                                  <w:rPr>
                                    <w:rFonts w:ascii="Arial"/>
                                    <w:b/>
                                    <w:color w:val="FFFFFF"/>
                                    <w:w w:val="105"/>
                                    <w:sz w:val="21"/>
                                  </w:rPr>
                                  <w:t>info:</w:t>
                                </w:r>
                                <w:r>
                                  <w:rPr>
                                    <w:rFonts w:ascii="Arial"/>
                                    <w:b/>
                                    <w:color w:val="FFFFFF"/>
                                    <w:spacing w:val="-9"/>
                                    <w:w w:val="105"/>
                                    <w:sz w:val="21"/>
                                  </w:rPr>
                                  <w:t> </w:t>
                                </w:r>
                                <w:r>
                                  <w:rPr>
                                    <w:rFonts w:ascii="Arial"/>
                                    <w:b/>
                                    <w:color w:val="FFFFFF"/>
                                    <w:w w:val="105"/>
                                    <w:sz w:val="21"/>
                                  </w:rPr>
                                  <w:t>Title</w:t>
                                </w:r>
                                <w:r>
                                  <w:rPr>
                                    <w:rFonts w:ascii="Arial"/>
                                    <w:b/>
                                    <w:color w:val="FFFFFF"/>
                                    <w:spacing w:val="-13"/>
                                    <w:w w:val="105"/>
                                    <w:sz w:val="21"/>
                                  </w:rPr>
                                  <w:t> </w:t>
                                </w:r>
                                <w:r>
                                  <w:rPr>
                                    <w:rFonts w:ascii="Arial"/>
                                    <w:b/>
                                    <w:color w:val="FFFFFF"/>
                                    <w:w w:val="105"/>
                                    <w:sz w:val="21"/>
                                  </w:rPr>
                                  <w:t>IX</w:t>
                                </w:r>
                                <w:r>
                                  <w:rPr>
                                    <w:rFonts w:ascii="Arial"/>
                                    <w:b/>
                                    <w:color w:val="FFFFFF"/>
                                    <w:spacing w:val="-14"/>
                                    <w:w w:val="105"/>
                                    <w:sz w:val="21"/>
                                  </w:rPr>
                                  <w:t> </w:t>
                                </w:r>
                                <w:r>
                                  <w:rPr>
                                    <w:rFonts w:ascii="Arial"/>
                                    <w:b/>
                                    <w:color w:val="FFFFFF"/>
                                    <w:w w:val="105"/>
                                    <w:sz w:val="21"/>
                                  </w:rPr>
                                  <w:t>&amp;</w:t>
                                </w:r>
                                <w:r>
                                  <w:rPr>
                                    <w:rFonts w:ascii="Arial"/>
                                    <w:b/>
                                    <w:color w:val="FFFFFF"/>
                                    <w:spacing w:val="-3"/>
                                    <w:w w:val="105"/>
                                    <w:sz w:val="21"/>
                                  </w:rPr>
                                  <w:t> </w:t>
                                </w:r>
                                <w:r>
                                  <w:rPr>
                                    <w:rFonts w:ascii="Arial"/>
                                    <w:b/>
                                    <w:color w:val="FFFFFF"/>
                                    <w:w w:val="105"/>
                                    <w:sz w:val="21"/>
                                  </w:rPr>
                                  <w:t>Sexual</w:t>
                                </w:r>
                                <w:r>
                                  <w:rPr>
                                    <w:rFonts w:ascii="Arial"/>
                                    <w:b/>
                                    <w:color w:val="FFFFFF"/>
                                    <w:spacing w:val="-13"/>
                                    <w:w w:val="105"/>
                                    <w:sz w:val="21"/>
                                  </w:rPr>
                                  <w:t> </w:t>
                                </w:r>
                                <w:r>
                                  <w:rPr>
                                    <w:rFonts w:ascii="Arial"/>
                                    <w:b/>
                                    <w:color w:val="FFFFFF"/>
                                    <w:spacing w:val="-2"/>
                                    <w:w w:val="105"/>
                                    <w:sz w:val="21"/>
                                  </w:rPr>
                                  <w:t>Misconduct</w:t>
                                </w:r>
                              </w:hyperlink>
                            </w:p>
                          </w:txbxContent>
                        </wps:txbx>
                        <wps:bodyPr wrap="square" lIns="0" tIns="0" rIns="0" bIns="0" rtlCol="0">
                          <a:noAutofit/>
                        </wps:bodyPr>
                      </wps:wsp>
                    </wpg:wgp>
                  </a:graphicData>
                </a:graphic>
              </wp:anchor>
            </w:drawing>
          </mc:Choice>
          <mc:Fallback>
            <w:pict>
              <v:group style="position:absolute;margin-left:189.749969pt;margin-top:3.835622pt;width:233.25pt;height:28.5pt;mso-position-horizontal-relative:page;mso-position-vertical-relative:paragraph;z-index:-15727616;mso-wrap-distance-left:0;mso-wrap-distance-right:0" id="docshapegroup8" coordorigin="3795,77" coordsize="4665,570">
                <v:shape style="position:absolute;left:3795;top:76;width:4665;height:570" id="docshape9" href="https://www.odu.edu/equity/title-ix-sexual-misconduct" coordorigin="3795,77" coordsize="4665,570" path="m8408,647l3847,647,3839,645,3797,602,3795,595,3795,587,3795,129,3839,78,3847,77,8408,77,8458,121,8460,129,8460,595,8416,645,8408,647xe" filled="true" fillcolor="#3aaedf" stroked="false">
                  <v:path arrowok="t"/>
                  <v:fill type="solid"/>
                </v:shape>
                <v:shapetype id="_x0000_t202" o:spt="202" coordsize="21600,21600" path="m,l,21600r21600,l21600,xe">
                  <v:stroke joinstyle="miter"/>
                  <v:path gradientshapeok="t" o:connecttype="rect"/>
                </v:shapetype>
                <v:shape style="position:absolute;left:3795;top:76;width:4665;height:570" type="#_x0000_t202" id="docshape10" filled="false" stroked="false">
                  <v:textbox inset="0,0,0,0">
                    <w:txbxContent>
                      <w:p>
                        <w:pPr>
                          <w:spacing w:before="163"/>
                          <w:ind w:left="292" w:right="0" w:firstLine="0"/>
                          <w:jc w:val="left"/>
                          <w:rPr>
                            <w:rFonts w:ascii="Arial"/>
                            <w:b/>
                            <w:sz w:val="21"/>
                          </w:rPr>
                        </w:pPr>
                        <w:hyperlink r:id="rId17">
                          <w:r>
                            <w:rPr>
                              <w:rFonts w:ascii="Arial"/>
                              <w:b/>
                              <w:color w:val="FFFFFF"/>
                              <w:w w:val="105"/>
                              <w:sz w:val="21"/>
                            </w:rPr>
                            <w:t>More</w:t>
                          </w:r>
                          <w:r>
                            <w:rPr>
                              <w:rFonts w:ascii="Arial"/>
                              <w:b/>
                              <w:color w:val="FFFFFF"/>
                              <w:spacing w:val="-14"/>
                              <w:w w:val="105"/>
                              <w:sz w:val="21"/>
                            </w:rPr>
                            <w:t> </w:t>
                          </w:r>
                          <w:r>
                            <w:rPr>
                              <w:rFonts w:ascii="Arial"/>
                              <w:b/>
                              <w:color w:val="FFFFFF"/>
                              <w:w w:val="105"/>
                              <w:sz w:val="21"/>
                            </w:rPr>
                            <w:t>info:</w:t>
                          </w:r>
                          <w:r>
                            <w:rPr>
                              <w:rFonts w:ascii="Arial"/>
                              <w:b/>
                              <w:color w:val="FFFFFF"/>
                              <w:spacing w:val="-9"/>
                              <w:w w:val="105"/>
                              <w:sz w:val="21"/>
                            </w:rPr>
                            <w:t> </w:t>
                          </w:r>
                          <w:r>
                            <w:rPr>
                              <w:rFonts w:ascii="Arial"/>
                              <w:b/>
                              <w:color w:val="FFFFFF"/>
                              <w:w w:val="105"/>
                              <w:sz w:val="21"/>
                            </w:rPr>
                            <w:t>Title</w:t>
                          </w:r>
                          <w:r>
                            <w:rPr>
                              <w:rFonts w:ascii="Arial"/>
                              <w:b/>
                              <w:color w:val="FFFFFF"/>
                              <w:spacing w:val="-13"/>
                              <w:w w:val="105"/>
                              <w:sz w:val="21"/>
                            </w:rPr>
                            <w:t> </w:t>
                          </w:r>
                          <w:r>
                            <w:rPr>
                              <w:rFonts w:ascii="Arial"/>
                              <w:b/>
                              <w:color w:val="FFFFFF"/>
                              <w:w w:val="105"/>
                              <w:sz w:val="21"/>
                            </w:rPr>
                            <w:t>IX</w:t>
                          </w:r>
                          <w:r>
                            <w:rPr>
                              <w:rFonts w:ascii="Arial"/>
                              <w:b/>
                              <w:color w:val="FFFFFF"/>
                              <w:spacing w:val="-14"/>
                              <w:w w:val="105"/>
                              <w:sz w:val="21"/>
                            </w:rPr>
                            <w:t> </w:t>
                          </w:r>
                          <w:r>
                            <w:rPr>
                              <w:rFonts w:ascii="Arial"/>
                              <w:b/>
                              <w:color w:val="FFFFFF"/>
                              <w:w w:val="105"/>
                              <w:sz w:val="21"/>
                            </w:rPr>
                            <w:t>&amp;</w:t>
                          </w:r>
                          <w:r>
                            <w:rPr>
                              <w:rFonts w:ascii="Arial"/>
                              <w:b/>
                              <w:color w:val="FFFFFF"/>
                              <w:spacing w:val="-3"/>
                              <w:w w:val="105"/>
                              <w:sz w:val="21"/>
                            </w:rPr>
                            <w:t> </w:t>
                          </w:r>
                          <w:r>
                            <w:rPr>
                              <w:rFonts w:ascii="Arial"/>
                              <w:b/>
                              <w:color w:val="FFFFFF"/>
                              <w:w w:val="105"/>
                              <w:sz w:val="21"/>
                            </w:rPr>
                            <w:t>Sexual</w:t>
                          </w:r>
                          <w:r>
                            <w:rPr>
                              <w:rFonts w:ascii="Arial"/>
                              <w:b/>
                              <w:color w:val="FFFFFF"/>
                              <w:spacing w:val="-13"/>
                              <w:w w:val="105"/>
                              <w:sz w:val="21"/>
                            </w:rPr>
                            <w:t> </w:t>
                          </w:r>
                          <w:r>
                            <w:rPr>
                              <w:rFonts w:ascii="Arial"/>
                              <w:b/>
                              <w:color w:val="FFFFFF"/>
                              <w:spacing w:val="-2"/>
                              <w:w w:val="105"/>
                              <w:sz w:val="21"/>
                            </w:rPr>
                            <w:t>Misconduct</w:t>
                          </w:r>
                        </w:hyperlink>
                      </w:p>
                    </w:txbxContent>
                  </v:textbox>
                  <w10:wrap type="none"/>
                </v:shape>
                <w10:wrap type="topAndBottom"/>
              </v:group>
            </w:pict>
          </mc:Fallback>
        </mc:AlternateContent>
      </w:r>
      <w:r>
        <w:rPr>
          <w:sz w:val="4"/>
        </w:rPr>
        <mc:AlternateContent>
          <mc:Choice Requires="wps">
            <w:drawing>
              <wp:anchor distT="0" distB="0" distL="0" distR="0" allowOverlap="1" layoutInCell="1" locked="0" behindDoc="1" simplePos="0" relativeHeight="487589376">
                <wp:simplePos x="0" y="0"/>
                <wp:positionH relativeFrom="page">
                  <wp:posOffset>95249</wp:posOffset>
                </wp:positionH>
                <wp:positionV relativeFrom="paragraph">
                  <wp:posOffset>601162</wp:posOffset>
                </wp:positionV>
                <wp:extent cx="7581900" cy="9525"/>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7581900" cy="9525"/>
                        </a:xfrm>
                        <a:custGeom>
                          <a:avLst/>
                          <a:gdLst/>
                          <a:ahLst/>
                          <a:cxnLst/>
                          <a:rect l="l" t="t" r="r" b="b"/>
                          <a:pathLst>
                            <a:path w="7581900" h="9525">
                              <a:moveTo>
                                <a:pt x="7581899" y="9524"/>
                              </a:moveTo>
                              <a:lnTo>
                                <a:pt x="0" y="9524"/>
                              </a:lnTo>
                              <a:lnTo>
                                <a:pt x="0" y="0"/>
                              </a:lnTo>
                              <a:lnTo>
                                <a:pt x="7581899" y="0"/>
                              </a:lnTo>
                              <a:lnTo>
                                <a:pt x="7581899" y="9524"/>
                              </a:lnTo>
                              <a:close/>
                            </a:path>
                          </a:pathLst>
                        </a:custGeom>
                        <a:solidFill>
                          <a:srgbClr val="BABABA"/>
                        </a:solidFill>
                      </wps:spPr>
                      <wps:bodyPr wrap="square" lIns="0" tIns="0" rIns="0" bIns="0" rtlCol="0">
                        <a:prstTxWarp prst="textNoShape">
                          <a:avLst/>
                        </a:prstTxWarp>
                        <a:noAutofit/>
                      </wps:bodyPr>
                    </wps:wsp>
                  </a:graphicData>
                </a:graphic>
              </wp:anchor>
            </w:drawing>
          </mc:Choice>
          <mc:Fallback>
            <w:pict>
              <v:rect style="position:absolute;margin-left:7.5pt;margin-top:47.335617pt;width:596.999953pt;height:.75pt;mso-position-horizontal-relative:page;mso-position-vertical-relative:paragraph;z-index:-15727104;mso-wrap-distance-left:0;mso-wrap-distance-right:0" id="docshape11" filled="true" fillcolor="#bababa" stroked="false">
                <v:fill type="solid"/>
                <w10:wrap type="topAndBottom"/>
              </v:rect>
            </w:pict>
          </mc:Fallback>
        </mc:AlternateContent>
      </w:r>
    </w:p>
    <w:p>
      <w:pPr>
        <w:pStyle w:val="BodyText"/>
        <w:spacing w:before="34"/>
        <w:rPr>
          <w:sz w:val="20"/>
        </w:rPr>
      </w:pPr>
    </w:p>
    <w:p>
      <w:pPr>
        <w:pStyle w:val="Heading1"/>
        <w:spacing w:before="328"/>
        <w:ind w:left="779"/>
      </w:pPr>
      <w:r>
        <w:rPr>
          <w:color w:val="002F57"/>
          <w:w w:val="105"/>
        </w:rPr>
        <w:t>September</w:t>
      </w:r>
      <w:r>
        <w:rPr>
          <w:color w:val="002F57"/>
          <w:spacing w:val="14"/>
          <w:w w:val="105"/>
        </w:rPr>
        <w:t> </w:t>
      </w:r>
      <w:r>
        <w:rPr>
          <w:color w:val="002F57"/>
          <w:w w:val="105"/>
        </w:rPr>
        <w:t>is</w:t>
      </w:r>
      <w:r>
        <w:rPr>
          <w:color w:val="002F57"/>
          <w:spacing w:val="11"/>
          <w:w w:val="105"/>
        </w:rPr>
        <w:t> </w:t>
      </w:r>
      <w:r>
        <w:rPr>
          <w:color w:val="002F57"/>
          <w:w w:val="105"/>
        </w:rPr>
        <w:t>National</w:t>
      </w:r>
      <w:r>
        <w:rPr>
          <w:color w:val="002F57"/>
          <w:spacing w:val="5"/>
          <w:w w:val="105"/>
        </w:rPr>
        <w:t> </w:t>
      </w:r>
      <w:r>
        <w:rPr>
          <w:color w:val="002F57"/>
          <w:w w:val="105"/>
        </w:rPr>
        <w:t>Workforce</w:t>
      </w:r>
      <w:r>
        <w:rPr>
          <w:color w:val="002F57"/>
          <w:spacing w:val="14"/>
          <w:w w:val="105"/>
        </w:rPr>
        <w:t> </w:t>
      </w:r>
      <w:r>
        <w:rPr>
          <w:color w:val="002F57"/>
          <w:spacing w:val="-2"/>
          <w:w w:val="105"/>
        </w:rPr>
        <w:t>Development</w:t>
      </w:r>
    </w:p>
    <w:p>
      <w:pPr>
        <w:pStyle w:val="Heading1"/>
        <w:spacing w:after="0"/>
        <w:sectPr>
          <w:pgSz w:w="12240" w:h="15840"/>
          <w:pgMar w:top="0" w:bottom="0" w:left="0" w:right="0"/>
        </w:sectPr>
      </w:pPr>
    </w:p>
    <w:p>
      <w:pPr>
        <w:spacing w:before="13"/>
        <w:ind w:left="2" w:right="4" w:firstLine="0"/>
        <w:jc w:val="center"/>
        <w:rPr>
          <w:rFonts w:ascii="Arial"/>
          <w:b/>
          <w:sz w:val="45"/>
        </w:rPr>
      </w:pPr>
      <w:r>
        <w:rPr>
          <w:rFonts w:ascii="Arial"/>
          <w:b/>
          <w:color w:val="002F57"/>
          <w:spacing w:val="-2"/>
          <w:w w:val="110"/>
          <w:sz w:val="45"/>
        </w:rPr>
        <w:t>Month</w:t>
      </w:r>
    </w:p>
    <w:p>
      <w:pPr>
        <w:pStyle w:val="BodyText"/>
        <w:spacing w:line="235" w:lineRule="auto" w:before="299"/>
        <w:ind w:left="149" w:right="291"/>
      </w:pPr>
      <w:r>
        <w:rPr>
          <w:color w:val="545454"/>
          <w:w w:val="105"/>
        </w:rPr>
        <w:t>TMC celebrates National Workforce Development Month by recognizing the value of continuous learning and professional growth. ODU</w:t>
      </w:r>
      <w:r>
        <w:rPr>
          <w:color w:val="545454"/>
          <w:spacing w:val="26"/>
          <w:w w:val="105"/>
        </w:rPr>
        <w:t> </w:t>
      </w:r>
      <w:r>
        <w:rPr>
          <w:color w:val="545454"/>
          <w:w w:val="105"/>
        </w:rPr>
        <w:t>oﬀers</w:t>
      </w:r>
      <w:r>
        <w:rPr>
          <w:color w:val="545454"/>
          <w:spacing w:val="26"/>
          <w:w w:val="105"/>
        </w:rPr>
        <w:t> </w:t>
      </w:r>
      <w:r>
        <w:rPr>
          <w:color w:val="545454"/>
          <w:w w:val="105"/>
        </w:rPr>
        <w:t>a variety of resources</w:t>
      </w:r>
      <w:r>
        <w:rPr>
          <w:color w:val="545454"/>
          <w:spacing w:val="26"/>
          <w:w w:val="105"/>
        </w:rPr>
        <w:t> </w:t>
      </w:r>
      <w:r>
        <w:rPr>
          <w:color w:val="545454"/>
          <w:w w:val="105"/>
        </w:rPr>
        <w:t>to</w:t>
      </w:r>
      <w:r>
        <w:rPr>
          <w:color w:val="545454"/>
          <w:spacing w:val="26"/>
          <w:w w:val="105"/>
        </w:rPr>
        <w:t> </w:t>
      </w:r>
      <w:r>
        <w:rPr>
          <w:color w:val="545454"/>
          <w:w w:val="105"/>
        </w:rPr>
        <w:t>help you expand your</w:t>
      </w:r>
      <w:r>
        <w:rPr>
          <w:color w:val="545454"/>
          <w:spacing w:val="27"/>
          <w:w w:val="105"/>
        </w:rPr>
        <w:t> </w:t>
      </w:r>
      <w:r>
        <w:rPr>
          <w:color w:val="545454"/>
          <w:w w:val="105"/>
        </w:rPr>
        <w:t>skills, strengthen your career path, and achieve your goals.</w:t>
      </w:r>
    </w:p>
    <w:p>
      <w:pPr>
        <w:pStyle w:val="BodyText"/>
        <w:spacing w:line="235" w:lineRule="auto" w:before="243"/>
        <w:ind w:left="149" w:right="484"/>
      </w:pPr>
      <w:r>
        <w:rPr>
          <w:color w:val="545454"/>
          <w:w w:val="105"/>
        </w:rPr>
        <w:t>This nationwide observance is dedicated to promoting a strong and skilled workforce. It highlights the importance of investing in employee training, education, and career advancement to meet evolving industry needs and help individuals reach their full potential. To support this initiative, the TMC division will be hosting a series of in-person and virtual workforce development workshops throughout the month. These workshops will be led by presenters who bring a wealth of knowledge and experience, oﬀering valuable insights to all attendees.</w:t>
      </w:r>
    </w:p>
    <w:p>
      <w:pPr>
        <w:pStyle w:val="BodyText"/>
        <w:spacing w:line="235" w:lineRule="auto" w:before="247"/>
        <w:ind w:left="149" w:right="484"/>
      </w:pPr>
      <w:r>
        <w:rPr/>
        <mc:AlternateContent>
          <mc:Choice Requires="wps">
            <w:drawing>
              <wp:anchor distT="0" distB="0" distL="0" distR="0" allowOverlap="1" layoutInCell="1" locked="0" behindDoc="0" simplePos="0" relativeHeight="15732224">
                <wp:simplePos x="0" y="0"/>
                <wp:positionH relativeFrom="page">
                  <wp:posOffset>0</wp:posOffset>
                </wp:positionH>
                <wp:positionV relativeFrom="paragraph">
                  <wp:posOffset>620711</wp:posOffset>
                </wp:positionV>
                <wp:extent cx="7772400" cy="4371975"/>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7772400" cy="4371975"/>
                          <a:chExt cx="7772400" cy="4371975"/>
                        </a:xfrm>
                      </wpg:grpSpPr>
                      <pic:pic>
                        <pic:nvPicPr>
                          <pic:cNvPr id="14" name="Image 14">
                            <a:hlinkClick r:id="rId19"/>
                          </pic:cNvPr>
                          <pic:cNvPicPr/>
                        </pic:nvPicPr>
                        <pic:blipFill>
                          <a:blip r:embed="rId18" cstate="print"/>
                          <a:stretch>
                            <a:fillRect/>
                          </a:stretch>
                        </pic:blipFill>
                        <pic:spPr>
                          <a:xfrm>
                            <a:off x="0" y="0"/>
                            <a:ext cx="7772399" cy="4371976"/>
                          </a:xfrm>
                          <a:prstGeom prst="rect">
                            <a:avLst/>
                          </a:prstGeom>
                        </pic:spPr>
                      </pic:pic>
                      <pic:pic>
                        <pic:nvPicPr>
                          <pic:cNvPr id="15" name="Image 15">
                            <a:hlinkClick r:id="rId19"/>
                          </pic:cNvPr>
                          <pic:cNvPicPr/>
                        </pic:nvPicPr>
                        <pic:blipFill>
                          <a:blip r:embed="rId20" cstate="print"/>
                          <a:stretch>
                            <a:fillRect/>
                          </a:stretch>
                        </pic:blipFill>
                        <pic:spPr>
                          <a:xfrm>
                            <a:off x="3581400" y="1876426"/>
                            <a:ext cx="619124" cy="619124"/>
                          </a:xfrm>
                          <a:prstGeom prst="rect">
                            <a:avLst/>
                          </a:prstGeom>
                        </pic:spPr>
                      </pic:pic>
                    </wpg:wgp>
                  </a:graphicData>
                </a:graphic>
              </wp:anchor>
            </w:drawing>
          </mc:Choice>
          <mc:Fallback>
            <w:pict>
              <v:group style="position:absolute;margin-left:0pt;margin-top:48.874901pt;width:612pt;height:344.25pt;mso-position-horizontal-relative:page;mso-position-vertical-relative:paragraph;z-index:15732224" id="docshapegroup12" coordorigin="0,977" coordsize="12240,6885">
                <v:shape style="position:absolute;left:0;top:977;width:12240;height:6885" type="#_x0000_t75" id="docshape13" href="https://www.youtube.com/watch?v=O_m1mAdvp4o" stroked="false">
                  <v:imagedata r:id="rId18" o:title=""/>
                </v:shape>
                <v:shape style="position:absolute;left:5640;top:3932;width:975;height:975" type="#_x0000_t75" id="docshape14" href="https://www.youtube.com/watch?v=O_m1mAdvp4o" stroked="false">
                  <v:imagedata r:id="rId20" o:title=""/>
                </v:shape>
                <w10:wrap type="none"/>
              </v:group>
            </w:pict>
          </mc:Fallback>
        </mc:AlternateContent>
      </w:r>
      <w:r>
        <w:rPr>
          <w:color w:val="545454"/>
          <w:w w:val="105"/>
        </w:rPr>
        <w:t>We invite you to enjoy this interview</w:t>
      </w:r>
      <w:r>
        <w:rPr>
          <w:color w:val="545454"/>
          <w:spacing w:val="-6"/>
          <w:w w:val="105"/>
        </w:rPr>
        <w:t> </w:t>
      </w:r>
      <w:r>
        <w:rPr>
          <w:color w:val="545454"/>
          <w:w w:val="105"/>
        </w:rPr>
        <w:t>with Senior Associate Vice President and CHRO</w:t>
      </w:r>
      <w:r>
        <w:rPr>
          <w:color w:val="545454"/>
          <w:spacing w:val="-7"/>
          <w:w w:val="105"/>
        </w:rPr>
        <w:t> </w:t>
      </w:r>
      <w:r>
        <w:rPr>
          <w:color w:val="545454"/>
          <w:w w:val="105"/>
        </w:rPr>
        <w:t>Kimberly Wilson and</w:t>
      </w:r>
      <w:r>
        <w:rPr>
          <w:color w:val="545454"/>
          <w:spacing w:val="40"/>
          <w:w w:val="105"/>
        </w:rPr>
        <w:t> </w:t>
      </w:r>
      <w:r>
        <w:rPr>
          <w:color w:val="545454"/>
          <w:w w:val="105"/>
        </w:rPr>
        <w:t>Director</w:t>
      </w:r>
      <w:r>
        <w:rPr>
          <w:color w:val="545454"/>
          <w:spacing w:val="40"/>
          <w:w w:val="105"/>
        </w:rPr>
        <w:t> </w:t>
      </w:r>
      <w:r>
        <w:rPr>
          <w:color w:val="545454"/>
          <w:w w:val="105"/>
        </w:rPr>
        <w:t>of Workforce Programs</w:t>
      </w:r>
      <w:r>
        <w:rPr>
          <w:color w:val="545454"/>
          <w:spacing w:val="40"/>
          <w:w w:val="105"/>
        </w:rPr>
        <w:t> </w:t>
      </w:r>
      <w:r>
        <w:rPr>
          <w:color w:val="545454"/>
          <w:w w:val="105"/>
        </w:rPr>
        <w:t>and</w:t>
      </w:r>
      <w:r>
        <w:rPr>
          <w:color w:val="545454"/>
          <w:spacing w:val="40"/>
          <w:w w:val="105"/>
        </w:rPr>
        <w:t> </w:t>
      </w:r>
      <w:r>
        <w:rPr>
          <w:color w:val="545454"/>
          <w:w w:val="105"/>
        </w:rPr>
        <w:t>Ombudsperson, Dr. Diane Holland.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2"/>
        <w:rPr>
          <w:sz w:val="20"/>
        </w:rPr>
      </w:pPr>
      <w:r>
        <w:rPr>
          <w:sz w:val="20"/>
        </w:rPr>
        <mc:AlternateContent>
          <mc:Choice Requires="wps">
            <w:drawing>
              <wp:anchor distT="0" distB="0" distL="0" distR="0" allowOverlap="1" layoutInCell="1" locked="0" behindDoc="1" simplePos="0" relativeHeight="487590400">
                <wp:simplePos x="0" y="0"/>
                <wp:positionH relativeFrom="page">
                  <wp:posOffset>3019424</wp:posOffset>
                </wp:positionH>
                <wp:positionV relativeFrom="paragraph">
                  <wp:posOffset>278342</wp:posOffset>
                </wp:positionV>
                <wp:extent cx="1743075" cy="361950"/>
                <wp:effectExtent l="0" t="0" r="0" b="0"/>
                <wp:wrapTopAndBottom/>
                <wp:docPr id="16" name="Group 16"/>
                <wp:cNvGraphicFramePr>
                  <a:graphicFrameLocks/>
                </wp:cNvGraphicFramePr>
                <a:graphic>
                  <a:graphicData uri="http://schemas.microsoft.com/office/word/2010/wordprocessingGroup">
                    <wpg:wgp>
                      <wpg:cNvPr id="16" name="Group 16"/>
                      <wpg:cNvGrpSpPr/>
                      <wpg:grpSpPr>
                        <a:xfrm>
                          <a:off x="0" y="0"/>
                          <a:ext cx="1743075" cy="361950"/>
                          <a:chExt cx="1743075" cy="361950"/>
                        </a:xfrm>
                      </wpg:grpSpPr>
                      <wps:wsp>
                        <wps:cNvPr id="17" name="Graphic 17">
                          <a:hlinkClick r:id="rId21"/>
                        </wps:cNvPr>
                        <wps:cNvSpPr/>
                        <wps:spPr>
                          <a:xfrm>
                            <a:off x="0" y="0"/>
                            <a:ext cx="1743075" cy="361950"/>
                          </a:xfrm>
                          <a:custGeom>
                            <a:avLst/>
                            <a:gdLst/>
                            <a:ahLst/>
                            <a:cxnLst/>
                            <a:rect l="l" t="t" r="r" b="b"/>
                            <a:pathLst>
                              <a:path w="1743075" h="361950">
                                <a:moveTo>
                                  <a:pt x="1710026" y="361948"/>
                                </a:moveTo>
                                <a:lnTo>
                                  <a:pt x="33047" y="361948"/>
                                </a:lnTo>
                                <a:lnTo>
                                  <a:pt x="28187" y="360977"/>
                                </a:lnTo>
                                <a:lnTo>
                                  <a:pt x="966" y="333758"/>
                                </a:lnTo>
                                <a:lnTo>
                                  <a:pt x="0" y="328901"/>
                                </a:lnTo>
                                <a:lnTo>
                                  <a:pt x="0" y="323849"/>
                                </a:lnTo>
                                <a:lnTo>
                                  <a:pt x="0" y="33044"/>
                                </a:lnTo>
                                <a:lnTo>
                                  <a:pt x="28187" y="964"/>
                                </a:lnTo>
                                <a:lnTo>
                                  <a:pt x="33047" y="0"/>
                                </a:lnTo>
                                <a:lnTo>
                                  <a:pt x="1710026" y="0"/>
                                </a:lnTo>
                                <a:lnTo>
                                  <a:pt x="1742107" y="28181"/>
                                </a:lnTo>
                                <a:lnTo>
                                  <a:pt x="1743074" y="33044"/>
                                </a:lnTo>
                                <a:lnTo>
                                  <a:pt x="1743074" y="328901"/>
                                </a:lnTo>
                                <a:lnTo>
                                  <a:pt x="1714886" y="360977"/>
                                </a:lnTo>
                                <a:lnTo>
                                  <a:pt x="1710026" y="361948"/>
                                </a:lnTo>
                                <a:close/>
                              </a:path>
                            </a:pathLst>
                          </a:custGeom>
                          <a:solidFill>
                            <a:srgbClr val="3AAEDF"/>
                          </a:solidFill>
                        </wps:spPr>
                        <wps:bodyPr wrap="square" lIns="0" tIns="0" rIns="0" bIns="0" rtlCol="0">
                          <a:prstTxWarp prst="textNoShape">
                            <a:avLst/>
                          </a:prstTxWarp>
                          <a:noAutofit/>
                        </wps:bodyPr>
                      </wps:wsp>
                      <wps:wsp>
                        <wps:cNvPr id="18" name="Textbox 18"/>
                        <wps:cNvSpPr txBox="1"/>
                        <wps:spPr>
                          <a:xfrm>
                            <a:off x="0" y="0"/>
                            <a:ext cx="1743075" cy="361950"/>
                          </a:xfrm>
                          <a:prstGeom prst="rect">
                            <a:avLst/>
                          </a:prstGeom>
                        </wps:spPr>
                        <wps:txbx>
                          <w:txbxContent>
                            <w:p>
                              <w:pPr>
                                <w:spacing w:before="163"/>
                                <w:ind w:left="292" w:right="0" w:firstLine="0"/>
                                <w:jc w:val="left"/>
                                <w:rPr>
                                  <w:rFonts w:ascii="Arial"/>
                                  <w:b/>
                                  <w:sz w:val="21"/>
                                </w:rPr>
                              </w:pPr>
                              <w:hyperlink r:id="rId21">
                                <w:r>
                                  <w:rPr>
                                    <w:rFonts w:ascii="Arial"/>
                                    <w:b/>
                                    <w:color w:val="FFFFFF"/>
                                    <w:sz w:val="21"/>
                                  </w:rPr>
                                  <w:t>Register</w:t>
                                </w:r>
                                <w:r>
                                  <w:rPr>
                                    <w:rFonts w:ascii="Arial"/>
                                    <w:b/>
                                    <w:color w:val="FFFFFF"/>
                                    <w:spacing w:val="5"/>
                                    <w:sz w:val="21"/>
                                  </w:rPr>
                                  <w:t> </w:t>
                                </w:r>
                                <w:r>
                                  <w:rPr>
                                    <w:rFonts w:ascii="Arial"/>
                                    <w:b/>
                                    <w:color w:val="FFFFFF"/>
                                    <w:sz w:val="21"/>
                                  </w:rPr>
                                  <w:t>for</w:t>
                                </w:r>
                                <w:r>
                                  <w:rPr>
                                    <w:rFonts w:ascii="Arial"/>
                                    <w:b/>
                                    <w:color w:val="FFFFFF"/>
                                    <w:spacing w:val="6"/>
                                    <w:sz w:val="21"/>
                                  </w:rPr>
                                  <w:t> </w:t>
                                </w:r>
                                <w:r>
                                  <w:rPr>
                                    <w:rFonts w:ascii="Arial"/>
                                    <w:b/>
                                    <w:color w:val="FFFFFF"/>
                                    <w:spacing w:val="-2"/>
                                    <w:sz w:val="21"/>
                                  </w:rPr>
                                  <w:t>Sessions</w:t>
                                </w:r>
                              </w:hyperlink>
                            </w:p>
                          </w:txbxContent>
                        </wps:txbx>
                        <wps:bodyPr wrap="square" lIns="0" tIns="0" rIns="0" bIns="0" rtlCol="0">
                          <a:noAutofit/>
                        </wps:bodyPr>
                      </wps:wsp>
                    </wpg:wgp>
                  </a:graphicData>
                </a:graphic>
              </wp:anchor>
            </w:drawing>
          </mc:Choice>
          <mc:Fallback>
            <w:pict>
              <v:group style="position:absolute;margin-left:237.749954pt;margin-top:21.916748pt;width:137.25pt;height:28.5pt;mso-position-horizontal-relative:page;mso-position-vertical-relative:paragraph;z-index:-15726080;mso-wrap-distance-left:0;mso-wrap-distance-right:0" id="docshapegroup15" coordorigin="4755,438" coordsize="2745,570">
                <v:shape style="position:absolute;left:4755;top:438;width:2745;height:570" id="docshape16" href="https://nam11.safelinks.protection.outlook.com/?url=https%3A%2F%2Fqualtricsxmc7xfm6vl6.qualtrics.com%2Fjfe%2Fform%2FSV_cTikbWPD1EVASmG&amp;data=05%7C02%7Caboothe%40odu.edu%7C58a97809084f42368f2b08dde4f18151%7C48bf86e811a24b8a8cb368d8be2227f3%7C0%7C0%7C638918448134040196%7CUnknown%7CTWFpbGZsb3d8eyJFbXB0eU1hcGkiOnRydWUsIlYiOiIwLjAuMDAwMCIsIlAiOiJXaW4zMiIsIkFOIjoiTWFpbCIsIldUIjoyfQ%3D%3D%7C0%7C%7C%7C&amp;sdata=xaXk2FQwRykO%2Fk7ba%2B%2FesZsbhQ0MZ2pdiSqdfzNWvcQ%3D&amp;reserved=0" coordorigin="4755,438" coordsize="2745,570" path="m7448,1008l4807,1008,4799,1007,4757,964,4755,956,4755,948,4755,490,4799,440,4807,438,7448,438,7498,483,7500,490,7500,956,7456,1007,7448,1008xe" filled="true" fillcolor="#3aaedf" stroked="false">
                  <v:path arrowok="t"/>
                  <v:fill type="solid"/>
                </v:shape>
                <v:shape style="position:absolute;left:4755;top:438;width:2745;height:570" type="#_x0000_t202" id="docshape17" filled="false" stroked="false">
                  <v:textbox inset="0,0,0,0">
                    <w:txbxContent>
                      <w:p>
                        <w:pPr>
                          <w:spacing w:before="163"/>
                          <w:ind w:left="292" w:right="0" w:firstLine="0"/>
                          <w:jc w:val="left"/>
                          <w:rPr>
                            <w:rFonts w:ascii="Arial"/>
                            <w:b/>
                            <w:sz w:val="21"/>
                          </w:rPr>
                        </w:pPr>
                        <w:hyperlink r:id="rId21">
                          <w:r>
                            <w:rPr>
                              <w:rFonts w:ascii="Arial"/>
                              <w:b/>
                              <w:color w:val="FFFFFF"/>
                              <w:sz w:val="21"/>
                            </w:rPr>
                            <w:t>Register</w:t>
                          </w:r>
                          <w:r>
                            <w:rPr>
                              <w:rFonts w:ascii="Arial"/>
                              <w:b/>
                              <w:color w:val="FFFFFF"/>
                              <w:spacing w:val="5"/>
                              <w:sz w:val="21"/>
                            </w:rPr>
                            <w:t> </w:t>
                          </w:r>
                          <w:r>
                            <w:rPr>
                              <w:rFonts w:ascii="Arial"/>
                              <w:b/>
                              <w:color w:val="FFFFFF"/>
                              <w:sz w:val="21"/>
                            </w:rPr>
                            <w:t>for</w:t>
                          </w:r>
                          <w:r>
                            <w:rPr>
                              <w:rFonts w:ascii="Arial"/>
                              <w:b/>
                              <w:color w:val="FFFFFF"/>
                              <w:spacing w:val="6"/>
                              <w:sz w:val="21"/>
                            </w:rPr>
                            <w:t> </w:t>
                          </w:r>
                          <w:r>
                            <w:rPr>
                              <w:rFonts w:ascii="Arial"/>
                              <w:b/>
                              <w:color w:val="FFFFFF"/>
                              <w:spacing w:val="-2"/>
                              <w:sz w:val="21"/>
                            </w:rPr>
                            <w:t>Sessions</w:t>
                          </w:r>
                        </w:hyperlink>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590912">
                <wp:simplePos x="0" y="0"/>
                <wp:positionH relativeFrom="page">
                  <wp:posOffset>95249</wp:posOffset>
                </wp:positionH>
                <wp:positionV relativeFrom="paragraph">
                  <wp:posOffset>830413</wp:posOffset>
                </wp:positionV>
                <wp:extent cx="7581900" cy="9525"/>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7581900" cy="9525"/>
                        </a:xfrm>
                        <a:custGeom>
                          <a:avLst/>
                          <a:gdLst/>
                          <a:ahLst/>
                          <a:cxnLst/>
                          <a:rect l="l" t="t" r="r" b="b"/>
                          <a:pathLst>
                            <a:path w="7581900" h="9525">
                              <a:moveTo>
                                <a:pt x="7581899" y="9524"/>
                              </a:moveTo>
                              <a:lnTo>
                                <a:pt x="0" y="9524"/>
                              </a:lnTo>
                              <a:lnTo>
                                <a:pt x="0" y="0"/>
                              </a:lnTo>
                              <a:lnTo>
                                <a:pt x="7581899" y="0"/>
                              </a:lnTo>
                              <a:lnTo>
                                <a:pt x="7581899" y="9524"/>
                              </a:lnTo>
                              <a:close/>
                            </a:path>
                          </a:pathLst>
                        </a:custGeom>
                        <a:solidFill>
                          <a:srgbClr val="BABABA"/>
                        </a:solidFill>
                      </wps:spPr>
                      <wps:bodyPr wrap="square" lIns="0" tIns="0" rIns="0" bIns="0" rtlCol="0">
                        <a:prstTxWarp prst="textNoShape">
                          <a:avLst/>
                        </a:prstTxWarp>
                        <a:noAutofit/>
                      </wps:bodyPr>
                    </wps:wsp>
                  </a:graphicData>
                </a:graphic>
              </wp:anchor>
            </w:drawing>
          </mc:Choice>
          <mc:Fallback>
            <w:pict>
              <v:rect style="position:absolute;margin-left:7.5pt;margin-top:65.386909pt;width:596.999953pt;height:.75pt;mso-position-horizontal-relative:page;mso-position-vertical-relative:paragraph;z-index:-15725568;mso-wrap-distance-left:0;mso-wrap-distance-right:0" id="docshape18" filled="true" fillcolor="#bababa" stroked="false">
                <v:fill type="solid"/>
                <w10:wrap type="topAndBottom"/>
              </v:rect>
            </w:pict>
          </mc:Fallback>
        </mc:AlternateContent>
      </w:r>
    </w:p>
    <w:p>
      <w:pPr>
        <w:pStyle w:val="BodyText"/>
        <w:spacing w:before="34"/>
        <w:rPr>
          <w:sz w:val="20"/>
        </w:rPr>
      </w:pPr>
    </w:p>
    <w:p>
      <w:pPr>
        <w:pStyle w:val="BodyText"/>
        <w:spacing w:after="0"/>
        <w:rPr>
          <w:sz w:val="20"/>
        </w:rPr>
        <w:sectPr>
          <w:pgSz w:w="12240" w:h="15840"/>
          <w:pgMar w:top="0" w:bottom="280" w:left="0" w:right="0"/>
        </w:sectPr>
      </w:pPr>
    </w:p>
    <w:p>
      <w:pPr>
        <w:spacing w:line="240" w:lineRule="auto"/>
        <w:ind w:left="780" w:right="0" w:firstLine="0"/>
        <w:rPr>
          <w:sz w:val="20"/>
        </w:rPr>
      </w:pPr>
      <w:r>
        <w:rPr>
          <w:sz w:val="20"/>
        </w:rPr>
        <w:drawing>
          <wp:inline distT="0" distB="0" distL="0" distR="0">
            <wp:extent cx="6791324" cy="4200525"/>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22" cstate="print"/>
                    <a:stretch>
                      <a:fillRect/>
                    </a:stretch>
                  </pic:blipFill>
                  <pic:spPr>
                    <a:xfrm>
                      <a:off x="0" y="0"/>
                      <a:ext cx="6791324" cy="4200525"/>
                    </a:xfrm>
                    <a:prstGeom prst="rect">
                      <a:avLst/>
                    </a:prstGeom>
                  </pic:spPr>
                </pic:pic>
              </a:graphicData>
            </a:graphic>
          </wp:inline>
        </w:drawing>
      </w:r>
      <w:r>
        <w:rPr>
          <w:sz w:val="20"/>
        </w:rPr>
      </w:r>
    </w:p>
    <w:p>
      <w:pPr>
        <w:pStyle w:val="Heading1"/>
        <w:spacing w:before="163"/>
        <w:ind w:right="2"/>
        <w:jc w:val="center"/>
      </w:pPr>
      <w:r>
        <w:rPr>
          <w:color w:val="002F57"/>
          <w:w w:val="105"/>
        </w:rPr>
        <w:t>ODU</w:t>
      </w:r>
      <w:r>
        <w:rPr>
          <w:color w:val="002F57"/>
          <w:spacing w:val="-22"/>
          <w:w w:val="105"/>
        </w:rPr>
        <w:t> </w:t>
      </w:r>
      <w:r>
        <w:rPr>
          <w:color w:val="002F57"/>
          <w:w w:val="105"/>
        </w:rPr>
        <w:t>Football</w:t>
      </w:r>
      <w:r>
        <w:rPr>
          <w:color w:val="002F57"/>
          <w:spacing w:val="-28"/>
          <w:w w:val="105"/>
        </w:rPr>
        <w:t> </w:t>
      </w:r>
      <w:r>
        <w:rPr>
          <w:color w:val="002F57"/>
          <w:w w:val="105"/>
        </w:rPr>
        <w:t>-</w:t>
      </w:r>
      <w:r>
        <w:rPr>
          <w:color w:val="002F57"/>
          <w:spacing w:val="-21"/>
          <w:w w:val="105"/>
        </w:rPr>
        <w:t> </w:t>
      </w:r>
      <w:r>
        <w:rPr>
          <w:color w:val="002F57"/>
          <w:w w:val="105"/>
        </w:rPr>
        <w:t>Faculty</w:t>
      </w:r>
      <w:r>
        <w:rPr>
          <w:color w:val="002F57"/>
          <w:spacing w:val="-26"/>
          <w:w w:val="105"/>
        </w:rPr>
        <w:t> </w:t>
      </w:r>
      <w:r>
        <w:rPr>
          <w:color w:val="002F57"/>
          <w:w w:val="105"/>
        </w:rPr>
        <w:t>&amp;</w:t>
      </w:r>
      <w:r>
        <w:rPr>
          <w:color w:val="002F57"/>
          <w:spacing w:val="-19"/>
          <w:w w:val="105"/>
        </w:rPr>
        <w:t> </w:t>
      </w:r>
      <w:r>
        <w:rPr>
          <w:color w:val="002F57"/>
          <w:w w:val="105"/>
        </w:rPr>
        <w:t>Staﬀ</w:t>
      </w:r>
      <w:r>
        <w:rPr>
          <w:color w:val="002F57"/>
          <w:spacing w:val="-29"/>
          <w:w w:val="105"/>
        </w:rPr>
        <w:t> </w:t>
      </w:r>
      <w:r>
        <w:rPr>
          <w:color w:val="002F57"/>
          <w:spacing w:val="-2"/>
          <w:w w:val="105"/>
        </w:rPr>
        <w:t>Discount</w:t>
      </w:r>
    </w:p>
    <w:p>
      <w:pPr>
        <w:pStyle w:val="BodyText"/>
        <w:spacing w:line="235" w:lineRule="auto" w:before="299"/>
        <w:ind w:left="149" w:right="291"/>
      </w:pPr>
      <w:r>
        <w:rPr>
          <w:color w:val="545454"/>
          <w:w w:val="105"/>
        </w:rPr>
        <w:t>Our football</w:t>
      </w:r>
      <w:r>
        <w:rPr>
          <w:color w:val="545454"/>
          <w:spacing w:val="-2"/>
          <w:w w:val="105"/>
        </w:rPr>
        <w:t> </w:t>
      </w:r>
      <w:r>
        <w:rPr>
          <w:color w:val="545454"/>
          <w:w w:val="105"/>
        </w:rPr>
        <w:t>Monarchs are rolling with a 2-1</w:t>
      </w:r>
      <w:r>
        <w:rPr>
          <w:color w:val="545454"/>
          <w:spacing w:val="-4"/>
          <w:w w:val="105"/>
        </w:rPr>
        <w:t> </w:t>
      </w:r>
      <w:r>
        <w:rPr>
          <w:color w:val="545454"/>
          <w:w w:val="105"/>
        </w:rPr>
        <w:t>start and a HUGE win over Virginia Tech—and we need your support to keep the momentum going! Next up is a big matchup at home against Liberty on </w:t>
      </w:r>
      <w:r>
        <w:rPr>
          <w:rFonts w:ascii="Arial" w:hAnsi="Arial"/>
          <w:b/>
          <w:color w:val="545454"/>
          <w:w w:val="105"/>
        </w:rPr>
        <w:t>Saturday, September 27th </w:t>
      </w:r>
      <w:r>
        <w:rPr>
          <w:color w:val="545454"/>
          <w:w w:val="105"/>
        </w:rPr>
        <w:t>under the lights at S.B. Ballard Stadium.</w:t>
      </w:r>
    </w:p>
    <w:p>
      <w:pPr>
        <w:pStyle w:val="BodyText"/>
        <w:spacing w:line="235" w:lineRule="auto" w:before="241"/>
        <w:ind w:left="149" w:right="291"/>
      </w:pPr>
      <w:r>
        <w:rPr>
          <w:color w:val="545454"/>
          <w:w w:val="105"/>
        </w:rPr>
        <w:t>This is the perfect chance to show our student-athletes that the ODU community is behind them, and we’re</w:t>
      </w:r>
      <w:r>
        <w:rPr>
          <w:color w:val="545454"/>
          <w:spacing w:val="-7"/>
          <w:w w:val="105"/>
        </w:rPr>
        <w:t> </w:t>
      </w:r>
      <w:r>
        <w:rPr>
          <w:color w:val="545454"/>
          <w:w w:val="105"/>
        </w:rPr>
        <w:t>excited</w:t>
      </w:r>
      <w:r>
        <w:rPr>
          <w:color w:val="545454"/>
          <w:spacing w:val="-4"/>
          <w:w w:val="105"/>
        </w:rPr>
        <w:t> </w:t>
      </w:r>
      <w:r>
        <w:rPr>
          <w:color w:val="545454"/>
          <w:w w:val="105"/>
        </w:rPr>
        <w:t>to</w:t>
      </w:r>
      <w:r>
        <w:rPr>
          <w:color w:val="545454"/>
          <w:spacing w:val="-1"/>
          <w:w w:val="105"/>
        </w:rPr>
        <w:t> </w:t>
      </w:r>
      <w:r>
        <w:rPr>
          <w:color w:val="545454"/>
          <w:w w:val="105"/>
        </w:rPr>
        <w:t>make</w:t>
      </w:r>
      <w:r>
        <w:rPr>
          <w:color w:val="545454"/>
          <w:spacing w:val="-7"/>
          <w:w w:val="105"/>
        </w:rPr>
        <w:t> </w:t>
      </w:r>
      <w:r>
        <w:rPr>
          <w:color w:val="545454"/>
          <w:w w:val="105"/>
        </w:rPr>
        <w:t>it</w:t>
      </w:r>
      <w:r>
        <w:rPr>
          <w:color w:val="545454"/>
          <w:spacing w:val="-2"/>
          <w:w w:val="105"/>
        </w:rPr>
        <w:t> </w:t>
      </w:r>
      <w:r>
        <w:rPr>
          <w:color w:val="545454"/>
          <w:w w:val="105"/>
        </w:rPr>
        <w:t>even</w:t>
      </w:r>
      <w:r>
        <w:rPr>
          <w:color w:val="545454"/>
          <w:spacing w:val="-5"/>
          <w:w w:val="105"/>
        </w:rPr>
        <w:t> </w:t>
      </w:r>
      <w:r>
        <w:rPr>
          <w:color w:val="545454"/>
          <w:w w:val="105"/>
        </w:rPr>
        <w:t>easier for you</w:t>
      </w:r>
      <w:r>
        <w:rPr>
          <w:color w:val="545454"/>
          <w:spacing w:val="-5"/>
          <w:w w:val="105"/>
        </w:rPr>
        <w:t> </w:t>
      </w:r>
      <w:r>
        <w:rPr>
          <w:color w:val="545454"/>
          <w:w w:val="105"/>
        </w:rPr>
        <w:t>to</w:t>
      </w:r>
      <w:r>
        <w:rPr>
          <w:color w:val="545454"/>
          <w:spacing w:val="-1"/>
          <w:w w:val="105"/>
        </w:rPr>
        <w:t> </w:t>
      </w:r>
      <w:r>
        <w:rPr>
          <w:color w:val="545454"/>
          <w:w w:val="105"/>
        </w:rPr>
        <w:t>join</w:t>
      </w:r>
      <w:r>
        <w:rPr>
          <w:color w:val="545454"/>
          <w:spacing w:val="-5"/>
          <w:w w:val="105"/>
        </w:rPr>
        <w:t> </w:t>
      </w:r>
      <w:r>
        <w:rPr>
          <w:color w:val="545454"/>
          <w:w w:val="105"/>
        </w:rPr>
        <w:t>us</w:t>
      </w:r>
      <w:r>
        <w:rPr>
          <w:color w:val="545454"/>
          <w:spacing w:val="-1"/>
          <w:w w:val="105"/>
        </w:rPr>
        <w:t> </w:t>
      </w:r>
      <w:r>
        <w:rPr>
          <w:color w:val="545454"/>
          <w:w w:val="105"/>
        </w:rPr>
        <w:t>with</w:t>
      </w:r>
      <w:r>
        <w:rPr>
          <w:color w:val="545454"/>
          <w:spacing w:val="-5"/>
          <w:w w:val="105"/>
        </w:rPr>
        <w:t> </w:t>
      </w:r>
      <w:r>
        <w:rPr>
          <w:color w:val="545454"/>
          <w:w w:val="105"/>
        </w:rPr>
        <w:t>a</w:t>
      </w:r>
      <w:r>
        <w:rPr>
          <w:color w:val="545454"/>
          <w:spacing w:val="-6"/>
          <w:w w:val="105"/>
        </w:rPr>
        <w:t> </w:t>
      </w:r>
      <w:r>
        <w:rPr>
          <w:color w:val="545454"/>
          <w:w w:val="105"/>
        </w:rPr>
        <w:t>exclusive</w:t>
      </w:r>
      <w:r>
        <w:rPr>
          <w:color w:val="545454"/>
          <w:spacing w:val="-7"/>
          <w:w w:val="105"/>
        </w:rPr>
        <w:t> </w:t>
      </w:r>
      <w:r>
        <w:rPr>
          <w:color w:val="545454"/>
          <w:w w:val="105"/>
        </w:rPr>
        <w:t>tickets</w:t>
      </w:r>
      <w:r>
        <w:rPr>
          <w:color w:val="545454"/>
          <w:spacing w:val="-1"/>
          <w:w w:val="105"/>
        </w:rPr>
        <w:t> </w:t>
      </w:r>
      <w:r>
        <w:rPr>
          <w:color w:val="545454"/>
          <w:w w:val="105"/>
        </w:rPr>
        <w:t>oﬀer for all</w:t>
      </w:r>
      <w:r>
        <w:rPr>
          <w:color w:val="545454"/>
          <w:spacing w:val="-8"/>
          <w:w w:val="105"/>
        </w:rPr>
        <w:t> </w:t>
      </w:r>
      <w:r>
        <w:rPr>
          <w:color w:val="545454"/>
          <w:w w:val="105"/>
        </w:rPr>
        <w:t>ODU</w:t>
      </w:r>
      <w:r>
        <w:rPr>
          <w:color w:val="545454"/>
          <w:spacing w:val="-1"/>
          <w:w w:val="105"/>
        </w:rPr>
        <w:t> </w:t>
      </w:r>
      <w:r>
        <w:rPr>
          <w:color w:val="545454"/>
          <w:w w:val="105"/>
        </w:rPr>
        <w:t>and</w:t>
      </w:r>
      <w:r>
        <w:rPr>
          <w:color w:val="545454"/>
          <w:spacing w:val="-4"/>
          <w:w w:val="105"/>
        </w:rPr>
        <w:t> </w:t>
      </w:r>
      <w:r>
        <w:rPr>
          <w:color w:val="545454"/>
          <w:w w:val="105"/>
        </w:rPr>
        <w:t>VHS Faculty &amp; Staﬀ members.</w:t>
      </w:r>
    </w:p>
    <w:p>
      <w:pPr>
        <w:pStyle w:val="Heading3"/>
        <w:spacing w:before="253"/>
      </w:pPr>
      <w:r>
        <w:rPr>
          <w:color w:val="545454"/>
          <w:w w:val="105"/>
        </w:rPr>
        <w:t>Faculty</w:t>
      </w:r>
      <w:r>
        <w:rPr>
          <w:color w:val="545454"/>
          <w:spacing w:val="-14"/>
          <w:w w:val="105"/>
        </w:rPr>
        <w:t> </w:t>
      </w:r>
      <w:r>
        <w:rPr>
          <w:color w:val="545454"/>
          <w:w w:val="105"/>
        </w:rPr>
        <w:t>&amp;</w:t>
      </w:r>
      <w:r>
        <w:rPr>
          <w:color w:val="545454"/>
          <w:spacing w:val="-11"/>
          <w:w w:val="105"/>
        </w:rPr>
        <w:t> </w:t>
      </w:r>
      <w:r>
        <w:rPr>
          <w:color w:val="545454"/>
          <w:w w:val="105"/>
        </w:rPr>
        <w:t>Staﬀ</w:t>
      </w:r>
      <w:r>
        <w:rPr>
          <w:color w:val="545454"/>
          <w:spacing w:val="-17"/>
          <w:w w:val="105"/>
        </w:rPr>
        <w:t> </w:t>
      </w:r>
      <w:r>
        <w:rPr>
          <w:color w:val="545454"/>
          <w:w w:val="105"/>
        </w:rPr>
        <w:t>Ticket</w:t>
      </w:r>
      <w:r>
        <w:rPr>
          <w:color w:val="545454"/>
          <w:spacing w:val="-11"/>
          <w:w w:val="105"/>
        </w:rPr>
        <w:t> </w:t>
      </w:r>
      <w:r>
        <w:rPr>
          <w:color w:val="545454"/>
          <w:spacing w:val="-4"/>
          <w:w w:val="105"/>
        </w:rPr>
        <w:t>Oﬀer</w:t>
      </w:r>
    </w:p>
    <w:p>
      <w:pPr>
        <w:pStyle w:val="ListParagraph"/>
        <w:numPr>
          <w:ilvl w:val="0"/>
          <w:numId w:val="2"/>
        </w:numPr>
        <w:tabs>
          <w:tab w:pos="358" w:val="left" w:leader="none"/>
        </w:tabs>
        <w:spacing w:line="240" w:lineRule="auto" w:before="234" w:after="0"/>
        <w:ind w:left="358" w:right="0" w:hanging="209"/>
        <w:jc w:val="left"/>
        <w:rPr>
          <w:sz w:val="24"/>
        </w:rPr>
      </w:pPr>
      <w:r>
        <w:rPr>
          <w:color w:val="545454"/>
          <w:sz w:val="24"/>
        </w:rPr>
        <w:t>Exclusive</w:t>
      </w:r>
      <w:r>
        <w:rPr>
          <w:color w:val="545454"/>
          <w:spacing w:val="11"/>
          <w:sz w:val="24"/>
        </w:rPr>
        <w:t> </w:t>
      </w:r>
      <w:r>
        <w:rPr>
          <w:color w:val="545454"/>
          <w:sz w:val="24"/>
        </w:rPr>
        <w:t>Rate</w:t>
      </w:r>
      <w:r>
        <w:rPr>
          <w:color w:val="545454"/>
          <w:spacing w:val="11"/>
          <w:sz w:val="24"/>
        </w:rPr>
        <w:t> </w:t>
      </w:r>
      <w:r>
        <w:rPr>
          <w:color w:val="545454"/>
          <w:sz w:val="24"/>
        </w:rPr>
        <w:t>–</w:t>
      </w:r>
      <w:r>
        <w:rPr>
          <w:color w:val="545454"/>
          <w:spacing w:val="11"/>
          <w:sz w:val="24"/>
        </w:rPr>
        <w:t> </w:t>
      </w:r>
      <w:r>
        <w:rPr>
          <w:rFonts w:ascii="Arial" w:hAnsi="Arial"/>
          <w:b/>
          <w:color w:val="545454"/>
          <w:sz w:val="24"/>
        </w:rPr>
        <w:t>Savings</w:t>
      </w:r>
      <w:r>
        <w:rPr>
          <w:rFonts w:ascii="Arial" w:hAnsi="Arial"/>
          <w:b/>
          <w:color w:val="545454"/>
          <w:spacing w:val="20"/>
          <w:sz w:val="24"/>
        </w:rPr>
        <w:t> </w:t>
      </w:r>
      <w:r>
        <w:rPr>
          <w:rFonts w:ascii="Arial" w:hAnsi="Arial"/>
          <w:b/>
          <w:color w:val="545454"/>
          <w:sz w:val="24"/>
        </w:rPr>
        <w:t>from</w:t>
      </w:r>
      <w:r>
        <w:rPr>
          <w:rFonts w:ascii="Arial" w:hAnsi="Arial"/>
          <w:b/>
          <w:color w:val="545454"/>
          <w:spacing w:val="25"/>
          <w:sz w:val="24"/>
        </w:rPr>
        <w:t> </w:t>
      </w:r>
      <w:r>
        <w:rPr>
          <w:rFonts w:ascii="Arial" w:hAnsi="Arial"/>
          <w:b/>
          <w:color w:val="545454"/>
          <w:sz w:val="24"/>
        </w:rPr>
        <w:t>33-43%</w:t>
      </w:r>
      <w:r>
        <w:rPr>
          <w:rFonts w:ascii="Arial" w:hAnsi="Arial"/>
          <w:b/>
          <w:color w:val="545454"/>
          <w:spacing w:val="11"/>
          <w:sz w:val="24"/>
        </w:rPr>
        <w:t> </w:t>
      </w:r>
      <w:r>
        <w:rPr>
          <w:color w:val="545454"/>
          <w:sz w:val="24"/>
        </w:rPr>
        <w:t>oﬀ</w:t>
      </w:r>
      <w:r>
        <w:rPr>
          <w:color w:val="545454"/>
          <w:spacing w:val="15"/>
          <w:sz w:val="24"/>
        </w:rPr>
        <w:t> </w:t>
      </w:r>
      <w:r>
        <w:rPr>
          <w:color w:val="545454"/>
          <w:sz w:val="24"/>
        </w:rPr>
        <w:t>general</w:t>
      </w:r>
      <w:r>
        <w:rPr>
          <w:color w:val="545454"/>
          <w:spacing w:val="10"/>
          <w:sz w:val="24"/>
        </w:rPr>
        <w:t> </w:t>
      </w:r>
      <w:r>
        <w:rPr>
          <w:color w:val="545454"/>
          <w:sz w:val="24"/>
        </w:rPr>
        <w:t>public</w:t>
      </w:r>
      <w:r>
        <w:rPr>
          <w:color w:val="545454"/>
          <w:spacing w:val="18"/>
          <w:sz w:val="24"/>
        </w:rPr>
        <w:t> </w:t>
      </w:r>
      <w:r>
        <w:rPr>
          <w:color w:val="545454"/>
          <w:spacing w:val="-2"/>
          <w:sz w:val="24"/>
        </w:rPr>
        <w:t>pricing!</w:t>
      </w:r>
    </w:p>
    <w:p>
      <w:pPr>
        <w:pStyle w:val="ListParagraph"/>
        <w:numPr>
          <w:ilvl w:val="0"/>
          <w:numId w:val="2"/>
        </w:numPr>
        <w:tabs>
          <w:tab w:pos="358" w:val="left" w:leader="none"/>
        </w:tabs>
        <w:spacing w:line="240" w:lineRule="auto" w:before="232" w:after="0"/>
        <w:ind w:left="358" w:right="0" w:hanging="209"/>
        <w:jc w:val="left"/>
        <w:rPr>
          <w:sz w:val="24"/>
        </w:rPr>
      </w:pPr>
      <w:r>
        <w:rPr>
          <w:color w:val="545454"/>
          <w:sz w:val="24"/>
        </w:rPr>
        <w:t>Flexible</w:t>
      </w:r>
      <w:r>
        <w:rPr>
          <w:color w:val="545454"/>
          <w:spacing w:val="30"/>
          <w:sz w:val="24"/>
        </w:rPr>
        <w:t> </w:t>
      </w:r>
      <w:r>
        <w:rPr>
          <w:color w:val="545454"/>
          <w:sz w:val="24"/>
        </w:rPr>
        <w:t>Options</w:t>
      </w:r>
      <w:r>
        <w:rPr>
          <w:color w:val="545454"/>
          <w:spacing w:val="39"/>
          <w:sz w:val="24"/>
        </w:rPr>
        <w:t> </w:t>
      </w:r>
      <w:r>
        <w:rPr>
          <w:color w:val="545454"/>
          <w:sz w:val="24"/>
        </w:rPr>
        <w:t>–</w:t>
      </w:r>
      <w:r>
        <w:rPr>
          <w:color w:val="545454"/>
          <w:spacing w:val="31"/>
          <w:sz w:val="24"/>
        </w:rPr>
        <w:t> </w:t>
      </w:r>
      <w:r>
        <w:rPr>
          <w:color w:val="545454"/>
          <w:sz w:val="24"/>
        </w:rPr>
        <w:t>Games</w:t>
      </w:r>
      <w:r>
        <w:rPr>
          <w:color w:val="545454"/>
          <w:spacing w:val="39"/>
          <w:sz w:val="24"/>
        </w:rPr>
        <w:t> </w:t>
      </w:r>
      <w:r>
        <w:rPr>
          <w:color w:val="545454"/>
          <w:sz w:val="24"/>
        </w:rPr>
        <w:t>and</w:t>
      </w:r>
      <w:r>
        <w:rPr>
          <w:color w:val="545454"/>
          <w:spacing w:val="36"/>
          <w:sz w:val="24"/>
        </w:rPr>
        <w:t> </w:t>
      </w:r>
      <w:r>
        <w:rPr>
          <w:color w:val="545454"/>
          <w:sz w:val="24"/>
        </w:rPr>
        <w:t>oﬀers</w:t>
      </w:r>
      <w:r>
        <w:rPr>
          <w:color w:val="545454"/>
          <w:spacing w:val="39"/>
          <w:sz w:val="24"/>
        </w:rPr>
        <w:t> </w:t>
      </w:r>
      <w:r>
        <w:rPr>
          <w:color w:val="545454"/>
          <w:sz w:val="24"/>
        </w:rPr>
        <w:t>will</w:t>
      </w:r>
      <w:r>
        <w:rPr>
          <w:color w:val="545454"/>
          <w:spacing w:val="29"/>
          <w:sz w:val="24"/>
        </w:rPr>
        <w:t> </w:t>
      </w:r>
      <w:r>
        <w:rPr>
          <w:color w:val="545454"/>
          <w:sz w:val="24"/>
        </w:rPr>
        <w:t>be</w:t>
      </w:r>
      <w:r>
        <w:rPr>
          <w:color w:val="545454"/>
          <w:spacing w:val="31"/>
          <w:sz w:val="24"/>
        </w:rPr>
        <w:t> </w:t>
      </w:r>
      <w:r>
        <w:rPr>
          <w:color w:val="545454"/>
          <w:sz w:val="24"/>
        </w:rPr>
        <w:t>added</w:t>
      </w:r>
      <w:r>
        <w:rPr>
          <w:color w:val="545454"/>
          <w:spacing w:val="36"/>
          <w:sz w:val="24"/>
        </w:rPr>
        <w:t> </w:t>
      </w:r>
      <w:r>
        <w:rPr>
          <w:color w:val="545454"/>
          <w:sz w:val="24"/>
        </w:rPr>
        <w:t>throughout</w:t>
      </w:r>
      <w:r>
        <w:rPr>
          <w:color w:val="545454"/>
          <w:spacing w:val="37"/>
          <w:sz w:val="24"/>
        </w:rPr>
        <w:t> </w:t>
      </w:r>
      <w:r>
        <w:rPr>
          <w:color w:val="545454"/>
          <w:sz w:val="24"/>
        </w:rPr>
        <w:t>the</w:t>
      </w:r>
      <w:r>
        <w:rPr>
          <w:color w:val="545454"/>
          <w:spacing w:val="31"/>
          <w:sz w:val="24"/>
        </w:rPr>
        <w:t> </w:t>
      </w:r>
      <w:r>
        <w:rPr>
          <w:color w:val="545454"/>
          <w:spacing w:val="-2"/>
          <w:sz w:val="24"/>
        </w:rPr>
        <w:t>season.</w:t>
      </w:r>
    </w:p>
    <w:p>
      <w:pPr>
        <w:pStyle w:val="BodyText"/>
        <w:spacing w:line="235" w:lineRule="auto" w:before="236"/>
        <w:ind w:left="149" w:right="291"/>
      </w:pPr>
      <w:r>
        <w:rPr>
          <w:color w:val="545454"/>
          <w:w w:val="105"/>
        </w:rPr>
        <w:t>Let’s pack</w:t>
      </w:r>
      <w:r>
        <w:rPr>
          <w:color w:val="545454"/>
          <w:spacing w:val="-11"/>
          <w:w w:val="105"/>
        </w:rPr>
        <w:t> </w:t>
      </w:r>
      <w:r>
        <w:rPr>
          <w:color w:val="545454"/>
          <w:w w:val="105"/>
        </w:rPr>
        <w:t>the</w:t>
      </w:r>
      <w:r>
        <w:rPr>
          <w:color w:val="545454"/>
          <w:spacing w:val="-2"/>
          <w:w w:val="105"/>
        </w:rPr>
        <w:t> </w:t>
      </w:r>
      <w:r>
        <w:rPr>
          <w:color w:val="545454"/>
          <w:w w:val="105"/>
        </w:rPr>
        <w:t>stands,</w:t>
      </w:r>
      <w:r>
        <w:rPr>
          <w:color w:val="545454"/>
          <w:spacing w:val="-6"/>
          <w:w w:val="105"/>
        </w:rPr>
        <w:t> </w:t>
      </w:r>
      <w:r>
        <w:rPr>
          <w:color w:val="545454"/>
          <w:w w:val="105"/>
        </w:rPr>
        <w:t>bring the</w:t>
      </w:r>
      <w:r>
        <w:rPr>
          <w:color w:val="545454"/>
          <w:spacing w:val="-2"/>
          <w:w w:val="105"/>
        </w:rPr>
        <w:t> </w:t>
      </w:r>
      <w:r>
        <w:rPr>
          <w:color w:val="545454"/>
          <w:w w:val="105"/>
        </w:rPr>
        <w:t>energy,</w:t>
      </w:r>
      <w:r>
        <w:rPr>
          <w:color w:val="545454"/>
          <w:spacing w:val="-6"/>
          <w:w w:val="105"/>
        </w:rPr>
        <w:t> </w:t>
      </w:r>
      <w:r>
        <w:rPr>
          <w:color w:val="545454"/>
          <w:w w:val="105"/>
        </w:rPr>
        <w:t>and make</w:t>
      </w:r>
      <w:r>
        <w:rPr>
          <w:color w:val="545454"/>
          <w:spacing w:val="-2"/>
          <w:w w:val="105"/>
        </w:rPr>
        <w:t> </w:t>
      </w:r>
      <w:r>
        <w:rPr>
          <w:color w:val="545454"/>
          <w:w w:val="105"/>
        </w:rPr>
        <w:t>September 27th a</w:t>
      </w:r>
      <w:r>
        <w:rPr>
          <w:color w:val="545454"/>
          <w:spacing w:val="-1"/>
          <w:w w:val="105"/>
        </w:rPr>
        <w:t> </w:t>
      </w:r>
      <w:r>
        <w:rPr>
          <w:color w:val="545454"/>
          <w:w w:val="105"/>
        </w:rPr>
        <w:t>night to remember as we</w:t>
      </w:r>
      <w:r>
        <w:rPr>
          <w:color w:val="545454"/>
          <w:spacing w:val="-2"/>
          <w:w w:val="105"/>
        </w:rPr>
        <w:t> </w:t>
      </w:r>
      <w:r>
        <w:rPr>
          <w:color w:val="545454"/>
          <w:w w:val="105"/>
        </w:rPr>
        <w:t>cheer on the Monarchs against Liberty!</w:t>
      </w:r>
    </w:p>
    <w:p>
      <w:pPr>
        <w:pStyle w:val="BodyText"/>
        <w:spacing w:before="47"/>
        <w:rPr>
          <w:sz w:val="20"/>
        </w:rPr>
      </w:pPr>
      <w:r>
        <w:rPr>
          <w:sz w:val="20"/>
        </w:rPr>
        <mc:AlternateContent>
          <mc:Choice Requires="wps">
            <w:drawing>
              <wp:anchor distT="0" distB="0" distL="0" distR="0" allowOverlap="1" layoutInCell="1" locked="0" behindDoc="1" simplePos="0" relativeHeight="487591936">
                <wp:simplePos x="0" y="0"/>
                <wp:positionH relativeFrom="page">
                  <wp:posOffset>3143249</wp:posOffset>
                </wp:positionH>
                <wp:positionV relativeFrom="paragraph">
                  <wp:posOffset>198730</wp:posOffset>
                </wp:positionV>
                <wp:extent cx="1485900" cy="361950"/>
                <wp:effectExtent l="0" t="0" r="0" b="0"/>
                <wp:wrapTopAndBottom/>
                <wp:docPr id="21" name="Group 21"/>
                <wp:cNvGraphicFramePr>
                  <a:graphicFrameLocks/>
                </wp:cNvGraphicFramePr>
                <a:graphic>
                  <a:graphicData uri="http://schemas.microsoft.com/office/word/2010/wordprocessingGroup">
                    <wpg:wgp>
                      <wpg:cNvPr id="21" name="Group 21"/>
                      <wpg:cNvGrpSpPr/>
                      <wpg:grpSpPr>
                        <a:xfrm>
                          <a:off x="0" y="0"/>
                          <a:ext cx="1485900" cy="361950"/>
                          <a:chExt cx="1485900" cy="361950"/>
                        </a:xfrm>
                      </wpg:grpSpPr>
                      <wps:wsp>
                        <wps:cNvPr id="22" name="Graphic 22">
                          <a:hlinkClick r:id="rId23"/>
                        </wps:cNvPr>
                        <wps:cNvSpPr/>
                        <wps:spPr>
                          <a:xfrm>
                            <a:off x="0" y="0"/>
                            <a:ext cx="1485900" cy="361950"/>
                          </a:xfrm>
                          <a:custGeom>
                            <a:avLst/>
                            <a:gdLst/>
                            <a:ahLst/>
                            <a:cxnLst/>
                            <a:rect l="l" t="t" r="r" b="b"/>
                            <a:pathLst>
                              <a:path w="1485900" h="361950">
                                <a:moveTo>
                                  <a:pt x="1452852" y="361949"/>
                                </a:moveTo>
                                <a:lnTo>
                                  <a:pt x="33047" y="361949"/>
                                </a:lnTo>
                                <a:lnTo>
                                  <a:pt x="28187" y="360982"/>
                                </a:lnTo>
                                <a:lnTo>
                                  <a:pt x="966" y="333755"/>
                                </a:lnTo>
                                <a:lnTo>
                                  <a:pt x="0" y="328896"/>
                                </a:lnTo>
                                <a:lnTo>
                                  <a:pt x="0" y="323849"/>
                                </a:lnTo>
                                <a:lnTo>
                                  <a:pt x="0" y="33044"/>
                                </a:lnTo>
                                <a:lnTo>
                                  <a:pt x="28187" y="967"/>
                                </a:lnTo>
                                <a:lnTo>
                                  <a:pt x="33047" y="0"/>
                                </a:lnTo>
                                <a:lnTo>
                                  <a:pt x="1452852" y="0"/>
                                </a:lnTo>
                                <a:lnTo>
                                  <a:pt x="1484933" y="28184"/>
                                </a:lnTo>
                                <a:lnTo>
                                  <a:pt x="1485899" y="33044"/>
                                </a:lnTo>
                                <a:lnTo>
                                  <a:pt x="1485899" y="328896"/>
                                </a:lnTo>
                                <a:lnTo>
                                  <a:pt x="1457712" y="360982"/>
                                </a:lnTo>
                                <a:lnTo>
                                  <a:pt x="1452852" y="361949"/>
                                </a:lnTo>
                                <a:close/>
                              </a:path>
                            </a:pathLst>
                          </a:custGeom>
                          <a:solidFill>
                            <a:srgbClr val="3AAEDF"/>
                          </a:solidFill>
                        </wps:spPr>
                        <wps:bodyPr wrap="square" lIns="0" tIns="0" rIns="0" bIns="0" rtlCol="0">
                          <a:prstTxWarp prst="textNoShape">
                            <a:avLst/>
                          </a:prstTxWarp>
                          <a:noAutofit/>
                        </wps:bodyPr>
                      </wps:wsp>
                      <wps:wsp>
                        <wps:cNvPr id="23" name="Textbox 23"/>
                        <wps:cNvSpPr txBox="1"/>
                        <wps:spPr>
                          <a:xfrm>
                            <a:off x="0" y="0"/>
                            <a:ext cx="1485900" cy="361950"/>
                          </a:xfrm>
                          <a:prstGeom prst="rect">
                            <a:avLst/>
                          </a:prstGeom>
                        </wps:spPr>
                        <wps:txbx>
                          <w:txbxContent>
                            <w:p>
                              <w:pPr>
                                <w:spacing w:before="163"/>
                                <w:ind w:left="300" w:right="0" w:firstLine="0"/>
                                <w:jc w:val="left"/>
                                <w:rPr>
                                  <w:rFonts w:ascii="Arial"/>
                                  <w:b/>
                                  <w:sz w:val="21"/>
                                </w:rPr>
                              </w:pPr>
                              <w:hyperlink r:id="rId23">
                                <w:r>
                                  <w:rPr>
                                    <w:rFonts w:ascii="Arial"/>
                                    <w:b/>
                                    <w:color w:val="FFFFFF"/>
                                    <w:sz w:val="21"/>
                                  </w:rPr>
                                  <w:t>Purchase</w:t>
                                </w:r>
                                <w:r>
                                  <w:rPr>
                                    <w:rFonts w:ascii="Arial"/>
                                    <w:b/>
                                    <w:color w:val="FFFFFF"/>
                                    <w:spacing w:val="-8"/>
                                    <w:sz w:val="21"/>
                                  </w:rPr>
                                  <w:t> </w:t>
                                </w:r>
                                <w:r>
                                  <w:rPr>
                                    <w:rFonts w:ascii="Arial"/>
                                    <w:b/>
                                    <w:color w:val="FFFFFF"/>
                                    <w:spacing w:val="-2"/>
                                    <w:sz w:val="21"/>
                                  </w:rPr>
                                  <w:t>Tickets</w:t>
                                </w:r>
                              </w:hyperlink>
                            </w:p>
                          </w:txbxContent>
                        </wps:txbx>
                        <wps:bodyPr wrap="square" lIns="0" tIns="0" rIns="0" bIns="0" rtlCol="0">
                          <a:noAutofit/>
                        </wps:bodyPr>
                      </wps:wsp>
                    </wpg:wgp>
                  </a:graphicData>
                </a:graphic>
              </wp:anchor>
            </w:drawing>
          </mc:Choice>
          <mc:Fallback>
            <w:pict>
              <v:group style="position:absolute;margin-left:247.499954pt;margin-top:15.648049pt;width:117pt;height:28.5pt;mso-position-horizontal-relative:page;mso-position-vertical-relative:paragraph;z-index:-15724544;mso-wrap-distance-left:0;mso-wrap-distance-right:0" id="docshapegroup19" coordorigin="4950,313" coordsize="2340,570">
                <v:shape style="position:absolute;left:4950;top:312;width:2340;height:570" id="docshape20" href="https://www.gofevo.com/group/Odufacultystaff2025?utm_medium=email&amp;elq_cid=546029&amp;ehash=28d7ff727f1f03eadbfd758048e0a5bb5c56bb38641b3d6b91ecba655dba3896&amp;aid=16143&amp;pid=olddominion_email_eloqua_eloqua&amp;rid=1678" coordorigin="4950,313" coordsize="2340,570" path="m7238,883l5002,883,4994,881,4952,839,4950,831,4950,823,4950,365,4994,314,5002,313,7238,313,7288,357,7290,365,7290,831,7246,881,7238,883xe" filled="true" fillcolor="#3aaedf" stroked="false">
                  <v:path arrowok="t"/>
                  <v:fill type="solid"/>
                </v:shape>
                <v:shape style="position:absolute;left:4950;top:312;width:2340;height:570" type="#_x0000_t202" id="docshape21" filled="false" stroked="false">
                  <v:textbox inset="0,0,0,0">
                    <w:txbxContent>
                      <w:p>
                        <w:pPr>
                          <w:spacing w:before="163"/>
                          <w:ind w:left="300" w:right="0" w:firstLine="0"/>
                          <w:jc w:val="left"/>
                          <w:rPr>
                            <w:rFonts w:ascii="Arial"/>
                            <w:b/>
                            <w:sz w:val="21"/>
                          </w:rPr>
                        </w:pPr>
                        <w:hyperlink r:id="rId23">
                          <w:r>
                            <w:rPr>
                              <w:rFonts w:ascii="Arial"/>
                              <w:b/>
                              <w:color w:val="FFFFFF"/>
                              <w:sz w:val="21"/>
                            </w:rPr>
                            <w:t>Purchase</w:t>
                          </w:r>
                          <w:r>
                            <w:rPr>
                              <w:rFonts w:ascii="Arial"/>
                              <w:b/>
                              <w:color w:val="FFFFFF"/>
                              <w:spacing w:val="-8"/>
                              <w:sz w:val="21"/>
                            </w:rPr>
                            <w:t> </w:t>
                          </w:r>
                          <w:r>
                            <w:rPr>
                              <w:rFonts w:ascii="Arial"/>
                              <w:b/>
                              <w:color w:val="FFFFFF"/>
                              <w:spacing w:val="-2"/>
                              <w:sz w:val="21"/>
                            </w:rPr>
                            <w:t>Tickets</w:t>
                          </w:r>
                        </w:hyperlink>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592448">
                <wp:simplePos x="0" y="0"/>
                <wp:positionH relativeFrom="page">
                  <wp:posOffset>95249</wp:posOffset>
                </wp:positionH>
                <wp:positionV relativeFrom="paragraph">
                  <wp:posOffset>750803</wp:posOffset>
                </wp:positionV>
                <wp:extent cx="7581900" cy="9525"/>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7581900" cy="9525"/>
                        </a:xfrm>
                        <a:custGeom>
                          <a:avLst/>
                          <a:gdLst/>
                          <a:ahLst/>
                          <a:cxnLst/>
                          <a:rect l="l" t="t" r="r" b="b"/>
                          <a:pathLst>
                            <a:path w="7581900" h="9525">
                              <a:moveTo>
                                <a:pt x="7581899" y="9524"/>
                              </a:moveTo>
                              <a:lnTo>
                                <a:pt x="0" y="9524"/>
                              </a:lnTo>
                              <a:lnTo>
                                <a:pt x="0" y="0"/>
                              </a:lnTo>
                              <a:lnTo>
                                <a:pt x="7581899" y="0"/>
                              </a:lnTo>
                              <a:lnTo>
                                <a:pt x="7581899" y="9524"/>
                              </a:lnTo>
                              <a:close/>
                            </a:path>
                          </a:pathLst>
                        </a:custGeom>
                        <a:solidFill>
                          <a:srgbClr val="BABABA"/>
                        </a:solidFill>
                      </wps:spPr>
                      <wps:bodyPr wrap="square" lIns="0" tIns="0" rIns="0" bIns="0" rtlCol="0">
                        <a:prstTxWarp prst="textNoShape">
                          <a:avLst/>
                        </a:prstTxWarp>
                        <a:noAutofit/>
                      </wps:bodyPr>
                    </wps:wsp>
                  </a:graphicData>
                </a:graphic>
              </wp:anchor>
            </w:drawing>
          </mc:Choice>
          <mc:Fallback>
            <w:pict>
              <v:rect style="position:absolute;margin-left:7.5pt;margin-top:59.118359pt;width:596.999953pt;height:.75pt;mso-position-horizontal-relative:page;mso-position-vertical-relative:paragraph;z-index:-15724032;mso-wrap-distance-left:0;mso-wrap-distance-right:0" id="docshape22" filled="true" fillcolor="#bababa" stroked="false">
                <v:fill type="solid"/>
                <w10:wrap type="topAndBottom"/>
              </v:rect>
            </w:pict>
          </mc:Fallback>
        </mc:AlternateContent>
      </w:r>
    </w:p>
    <w:p>
      <w:pPr>
        <w:pStyle w:val="BodyText"/>
        <w:spacing w:before="34"/>
        <w:rPr>
          <w:sz w:val="20"/>
        </w:rPr>
      </w:pPr>
    </w:p>
    <w:p>
      <w:pPr>
        <w:pStyle w:val="BodyText"/>
        <w:spacing w:after="0"/>
        <w:rPr>
          <w:sz w:val="20"/>
        </w:rPr>
        <w:sectPr>
          <w:pgSz w:w="12240" w:h="15840"/>
          <w:pgMar w:top="0" w:bottom="280" w:left="0" w:right="0"/>
        </w:sectPr>
      </w:pPr>
    </w:p>
    <w:p>
      <w:pPr>
        <w:pStyle w:val="BodyText"/>
        <w:rPr>
          <w:sz w:val="45"/>
        </w:rPr>
      </w:pPr>
      <w:r>
        <w:rPr>
          <w:sz w:val="45"/>
        </w:rPr>
        <mc:AlternateContent>
          <mc:Choice Requires="wps">
            <w:drawing>
              <wp:anchor distT="0" distB="0" distL="0" distR="0" allowOverlap="1" layoutInCell="1" locked="0" behindDoc="1" simplePos="0" relativeHeight="487399424">
                <wp:simplePos x="0" y="0"/>
                <wp:positionH relativeFrom="page">
                  <wp:posOffset>0</wp:posOffset>
                </wp:positionH>
                <wp:positionV relativeFrom="page">
                  <wp:posOffset>0</wp:posOffset>
                </wp:positionV>
                <wp:extent cx="7772400" cy="10058400"/>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7772400" cy="10058400"/>
                          <a:chExt cx="7772400" cy="10058400"/>
                        </a:xfrm>
                      </wpg:grpSpPr>
                      <wps:wsp>
                        <wps:cNvPr id="26" name="Graphic 26"/>
                        <wps:cNvSpPr/>
                        <wps:spPr>
                          <a:xfrm>
                            <a:off x="0" y="2"/>
                            <a:ext cx="7772400" cy="6762750"/>
                          </a:xfrm>
                          <a:custGeom>
                            <a:avLst/>
                            <a:gdLst/>
                            <a:ahLst/>
                            <a:cxnLst/>
                            <a:rect l="l" t="t" r="r" b="b"/>
                            <a:pathLst>
                              <a:path w="7772400" h="6762750">
                                <a:moveTo>
                                  <a:pt x="7772399" y="6762747"/>
                                </a:moveTo>
                                <a:lnTo>
                                  <a:pt x="0" y="6762747"/>
                                </a:lnTo>
                                <a:lnTo>
                                  <a:pt x="0" y="0"/>
                                </a:lnTo>
                                <a:lnTo>
                                  <a:pt x="7772399" y="0"/>
                                </a:lnTo>
                                <a:lnTo>
                                  <a:pt x="7772399" y="6762747"/>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95249" y="6143622"/>
                            <a:ext cx="7581900" cy="9525"/>
                          </a:xfrm>
                          <a:custGeom>
                            <a:avLst/>
                            <a:gdLst/>
                            <a:ahLst/>
                            <a:cxnLst/>
                            <a:rect l="l" t="t" r="r" b="b"/>
                            <a:pathLst>
                              <a:path w="7581900" h="9525">
                                <a:moveTo>
                                  <a:pt x="7581899" y="9524"/>
                                </a:moveTo>
                                <a:lnTo>
                                  <a:pt x="0" y="9524"/>
                                </a:lnTo>
                                <a:lnTo>
                                  <a:pt x="0" y="0"/>
                                </a:lnTo>
                                <a:lnTo>
                                  <a:pt x="7581899" y="0"/>
                                </a:lnTo>
                                <a:lnTo>
                                  <a:pt x="7581899" y="9524"/>
                                </a:lnTo>
                                <a:close/>
                              </a:path>
                            </a:pathLst>
                          </a:custGeom>
                          <a:solidFill>
                            <a:srgbClr val="BABABA"/>
                          </a:solidFill>
                        </wps:spPr>
                        <wps:bodyPr wrap="square" lIns="0" tIns="0" rIns="0" bIns="0" rtlCol="0">
                          <a:prstTxWarp prst="textNoShape">
                            <a:avLst/>
                          </a:prstTxWarp>
                          <a:noAutofit/>
                        </wps:bodyPr>
                      </wps:wsp>
                      <wps:wsp>
                        <wps:cNvPr id="28" name="Graphic 28"/>
                        <wps:cNvSpPr/>
                        <wps:spPr>
                          <a:xfrm>
                            <a:off x="0" y="6762747"/>
                            <a:ext cx="7772400" cy="3067050"/>
                          </a:xfrm>
                          <a:custGeom>
                            <a:avLst/>
                            <a:gdLst/>
                            <a:ahLst/>
                            <a:cxnLst/>
                            <a:rect l="l" t="t" r="r" b="b"/>
                            <a:pathLst>
                              <a:path w="7772400" h="3067050">
                                <a:moveTo>
                                  <a:pt x="7772399" y="3067049"/>
                                </a:moveTo>
                                <a:lnTo>
                                  <a:pt x="0" y="3067049"/>
                                </a:lnTo>
                                <a:lnTo>
                                  <a:pt x="0" y="0"/>
                                </a:lnTo>
                                <a:lnTo>
                                  <a:pt x="7772399" y="0"/>
                                </a:lnTo>
                                <a:lnTo>
                                  <a:pt x="7772399" y="3067049"/>
                                </a:lnTo>
                                <a:close/>
                              </a:path>
                            </a:pathLst>
                          </a:custGeom>
                          <a:solidFill>
                            <a:srgbClr val="002F57"/>
                          </a:solidFill>
                        </wps:spPr>
                        <wps:bodyPr wrap="square" lIns="0" tIns="0" rIns="0" bIns="0" rtlCol="0">
                          <a:prstTxWarp prst="textNoShape">
                            <a:avLst/>
                          </a:prstTxWarp>
                          <a:noAutofit/>
                        </wps:bodyPr>
                      </wps:wsp>
                      <wps:wsp>
                        <wps:cNvPr id="29" name="Graphic 29"/>
                        <wps:cNvSpPr/>
                        <wps:spPr>
                          <a:xfrm>
                            <a:off x="0" y="9829799"/>
                            <a:ext cx="7772400" cy="228600"/>
                          </a:xfrm>
                          <a:custGeom>
                            <a:avLst/>
                            <a:gdLst/>
                            <a:ahLst/>
                            <a:cxnLst/>
                            <a:rect l="l" t="t" r="r" b="b"/>
                            <a:pathLst>
                              <a:path w="7772400" h="228600">
                                <a:moveTo>
                                  <a:pt x="0" y="228602"/>
                                </a:moveTo>
                                <a:lnTo>
                                  <a:pt x="0" y="0"/>
                                </a:lnTo>
                                <a:lnTo>
                                  <a:pt x="7772399" y="0"/>
                                </a:lnTo>
                                <a:lnTo>
                                  <a:pt x="7772399" y="228602"/>
                                </a:lnTo>
                                <a:lnTo>
                                  <a:pt x="0" y="228602"/>
                                </a:lnTo>
                                <a:close/>
                              </a:path>
                            </a:pathLst>
                          </a:custGeom>
                          <a:solidFill>
                            <a:srgbClr val="FDF9F9"/>
                          </a:solidFill>
                        </wps:spPr>
                        <wps:bodyPr wrap="square" lIns="0" tIns="0" rIns="0" bIns="0" rtlCol="0">
                          <a:prstTxWarp prst="textNoShape">
                            <a:avLst/>
                          </a:prstTxWarp>
                          <a:noAutofit/>
                        </wps:bodyPr>
                      </wps:wsp>
                      <pic:pic>
                        <pic:nvPicPr>
                          <pic:cNvPr id="30" name="Image 30"/>
                          <pic:cNvPicPr/>
                        </pic:nvPicPr>
                        <pic:blipFill>
                          <a:blip r:embed="rId24" cstate="print"/>
                          <a:stretch>
                            <a:fillRect/>
                          </a:stretch>
                        </pic:blipFill>
                        <pic:spPr>
                          <a:xfrm>
                            <a:off x="314324" y="0"/>
                            <a:ext cx="7143749" cy="3019424"/>
                          </a:xfrm>
                          <a:prstGeom prst="rect">
                            <a:avLst/>
                          </a:prstGeom>
                        </pic:spPr>
                      </pic:pic>
                      <wps:wsp>
                        <wps:cNvPr id="31" name="Graphic 31">
                          <a:hlinkClick r:id="rId25"/>
                        </wps:cNvPr>
                        <wps:cNvSpPr/>
                        <wps:spPr>
                          <a:xfrm>
                            <a:off x="2924174" y="5591172"/>
                            <a:ext cx="1933575" cy="361950"/>
                          </a:xfrm>
                          <a:custGeom>
                            <a:avLst/>
                            <a:gdLst/>
                            <a:ahLst/>
                            <a:cxnLst/>
                            <a:rect l="l" t="t" r="r" b="b"/>
                            <a:pathLst>
                              <a:path w="1933575" h="361950">
                                <a:moveTo>
                                  <a:pt x="1900527" y="361945"/>
                                </a:moveTo>
                                <a:lnTo>
                                  <a:pt x="33047" y="361945"/>
                                </a:lnTo>
                                <a:lnTo>
                                  <a:pt x="28187" y="360973"/>
                                </a:lnTo>
                                <a:lnTo>
                                  <a:pt x="966" y="333755"/>
                                </a:lnTo>
                                <a:lnTo>
                                  <a:pt x="0" y="328896"/>
                                </a:lnTo>
                                <a:lnTo>
                                  <a:pt x="0" y="323849"/>
                                </a:lnTo>
                                <a:lnTo>
                                  <a:pt x="0" y="33044"/>
                                </a:lnTo>
                                <a:lnTo>
                                  <a:pt x="28187" y="967"/>
                                </a:lnTo>
                                <a:lnTo>
                                  <a:pt x="33047" y="0"/>
                                </a:lnTo>
                                <a:lnTo>
                                  <a:pt x="1900527" y="0"/>
                                </a:lnTo>
                                <a:lnTo>
                                  <a:pt x="1932608" y="28184"/>
                                </a:lnTo>
                                <a:lnTo>
                                  <a:pt x="1933574" y="33044"/>
                                </a:lnTo>
                                <a:lnTo>
                                  <a:pt x="1933574" y="328896"/>
                                </a:lnTo>
                                <a:lnTo>
                                  <a:pt x="1905387" y="360973"/>
                                </a:lnTo>
                                <a:lnTo>
                                  <a:pt x="1900527" y="361945"/>
                                </a:lnTo>
                                <a:close/>
                              </a:path>
                            </a:pathLst>
                          </a:custGeom>
                          <a:solidFill>
                            <a:srgbClr val="3AAEDF"/>
                          </a:solidFill>
                        </wps:spPr>
                        <wps:bodyPr wrap="square" lIns="0" tIns="0" rIns="0" bIns="0" rtlCol="0">
                          <a:prstTxWarp prst="textNoShape">
                            <a:avLst/>
                          </a:prstTxWarp>
                          <a:noAutofit/>
                        </wps:bodyPr>
                      </wps:wsp>
                      <pic:pic>
                        <pic:nvPicPr>
                          <pic:cNvPr id="32" name="Image 32">
                            <a:hlinkClick r:id="rId27"/>
                          </pic:cNvPr>
                          <pic:cNvPicPr/>
                        </pic:nvPicPr>
                        <pic:blipFill>
                          <a:blip r:embed="rId26" cstate="print"/>
                          <a:stretch>
                            <a:fillRect/>
                          </a:stretch>
                        </pic:blipFill>
                        <pic:spPr>
                          <a:xfrm>
                            <a:off x="2457449" y="7096125"/>
                            <a:ext cx="2857499" cy="1066800"/>
                          </a:xfrm>
                          <a:prstGeom prst="rect">
                            <a:avLst/>
                          </a:prstGeom>
                        </pic:spPr>
                      </pic:pic>
                    </wpg:wgp>
                  </a:graphicData>
                </a:graphic>
              </wp:anchor>
            </w:drawing>
          </mc:Choice>
          <mc:Fallback>
            <w:pict>
              <v:group style="position:absolute;margin-left:0pt;margin-top:0pt;width:612pt;height:792pt;mso-position-horizontal-relative:page;mso-position-vertical-relative:page;z-index:-15917056" id="docshapegroup23" coordorigin="0,0" coordsize="12240,15840">
                <v:rect style="position:absolute;left:0;top:0;width:12240;height:10650" id="docshape24" filled="true" fillcolor="#ffffff" stroked="false">
                  <v:fill type="solid"/>
                </v:rect>
                <v:rect style="position:absolute;left:150;top:9675;width:11940;height:15" id="docshape25" filled="true" fillcolor="#bababa" stroked="false">
                  <v:fill type="solid"/>
                </v:rect>
                <v:rect style="position:absolute;left:0;top:10650;width:12240;height:4830" id="docshape26" filled="true" fillcolor="#002f57" stroked="false">
                  <v:fill type="solid"/>
                </v:rect>
                <v:rect style="position:absolute;left:0;top:15480;width:12240;height:360" id="docshape27" filled="true" fillcolor="#fdf9f9" stroked="false">
                  <v:fill type="solid"/>
                </v:rect>
                <v:shape style="position:absolute;left:495;top:0;width:11250;height:4755" type="#_x0000_t75" id="docshape28" stroked="false">
                  <v:imagedata r:id="rId24" o:title=""/>
                </v:shape>
                <v:shape style="position:absolute;left:4605;top:8805;width:3045;height:570" id="docshape29" href="https://emma-assets.s3.amazonaws.com/0atgb/e6d8433de58b11e93486b471d18e767d/Anthem_EAP_2025.pdf" coordorigin="4605,8805" coordsize="3045,570" path="m7598,9375l4657,9375,4649,9373,4607,9331,4605,9323,4605,9315,4605,8857,4649,8807,4657,8805,7598,8805,7648,8849,7650,8857,7650,9323,7606,9373,7598,9375xe" filled="true" fillcolor="#3aaedf" stroked="false">
                  <v:path arrowok="t"/>
                  <v:fill type="solid"/>
                </v:shape>
                <v:shape style="position:absolute;left:3870;top:11175;width:4500;height:1680" type="#_x0000_t75" id="docshape30" href="http://www.example.com/" stroked="false">
                  <v:imagedata r:id="rId26" o:title=""/>
                </v:shape>
                <w10:wrap type="none"/>
              </v:group>
            </w:pict>
          </mc:Fallback>
        </mc:AlternateContent>
      </w:r>
    </w:p>
    <w:p>
      <w:pPr>
        <w:pStyle w:val="BodyText"/>
        <w:rPr>
          <w:sz w:val="45"/>
        </w:rPr>
      </w:pPr>
    </w:p>
    <w:p>
      <w:pPr>
        <w:pStyle w:val="BodyText"/>
        <w:rPr>
          <w:sz w:val="45"/>
        </w:rPr>
      </w:pPr>
    </w:p>
    <w:p>
      <w:pPr>
        <w:pStyle w:val="BodyText"/>
        <w:rPr>
          <w:sz w:val="45"/>
        </w:rPr>
      </w:pPr>
    </w:p>
    <w:p>
      <w:pPr>
        <w:pStyle w:val="BodyText"/>
        <w:spacing w:before="382"/>
        <w:rPr>
          <w:sz w:val="45"/>
        </w:rPr>
      </w:pPr>
    </w:p>
    <w:p>
      <w:pPr>
        <w:pStyle w:val="Heading1"/>
        <w:ind w:right="4"/>
        <w:jc w:val="center"/>
      </w:pPr>
      <w:r>
        <w:rPr>
          <w:color w:val="002F57"/>
        </w:rPr>
        <w:t>Anthem</w:t>
      </w:r>
      <w:r>
        <w:rPr>
          <w:color w:val="002F57"/>
          <w:spacing w:val="15"/>
        </w:rPr>
        <w:t> </w:t>
      </w:r>
      <w:r>
        <w:rPr>
          <w:color w:val="002F57"/>
        </w:rPr>
        <w:t>EAP</w:t>
      </w:r>
      <w:r>
        <w:rPr>
          <w:color w:val="002F57"/>
          <w:spacing w:val="27"/>
        </w:rPr>
        <w:t> </w:t>
      </w:r>
      <w:r>
        <w:rPr>
          <w:color w:val="002F57"/>
          <w:spacing w:val="-2"/>
        </w:rPr>
        <w:t>Expansion</w:t>
      </w:r>
    </w:p>
    <w:p>
      <w:pPr>
        <w:pStyle w:val="BodyText"/>
        <w:spacing w:line="235" w:lineRule="auto" w:before="299"/>
        <w:ind w:left="149" w:right="291"/>
      </w:pPr>
      <w:r>
        <w:rPr>
          <w:color w:val="545454"/>
        </w:rPr>
        <w:t>During</w:t>
      </w:r>
      <w:r>
        <w:rPr>
          <w:color w:val="545454"/>
          <w:spacing w:val="40"/>
        </w:rPr>
        <w:t> </w:t>
      </w:r>
      <w:r>
        <w:rPr>
          <w:color w:val="545454"/>
        </w:rPr>
        <w:t>those</w:t>
      </w:r>
      <w:r>
        <w:rPr>
          <w:color w:val="545454"/>
          <w:spacing w:val="40"/>
        </w:rPr>
        <w:t> </w:t>
      </w:r>
      <w:r>
        <w:rPr>
          <w:color w:val="545454"/>
        </w:rPr>
        <w:t>moments</w:t>
      </w:r>
      <w:r>
        <w:rPr>
          <w:color w:val="545454"/>
          <w:spacing w:val="40"/>
        </w:rPr>
        <w:t> </w:t>
      </w:r>
      <w:r>
        <w:rPr>
          <w:color w:val="545454"/>
        </w:rPr>
        <w:t>when</w:t>
      </w:r>
      <w:r>
        <w:rPr>
          <w:color w:val="545454"/>
          <w:spacing w:val="40"/>
        </w:rPr>
        <w:t> </w:t>
      </w:r>
      <w:r>
        <w:rPr>
          <w:color w:val="545454"/>
        </w:rPr>
        <w:t>you</w:t>
      </w:r>
      <w:r>
        <w:rPr>
          <w:color w:val="545454"/>
          <w:spacing w:val="40"/>
        </w:rPr>
        <w:t> </w:t>
      </w:r>
      <w:r>
        <w:rPr>
          <w:color w:val="545454"/>
        </w:rPr>
        <w:t>feel</w:t>
      </w:r>
      <w:r>
        <w:rPr>
          <w:color w:val="545454"/>
          <w:spacing w:val="40"/>
        </w:rPr>
        <w:t> </w:t>
      </w:r>
      <w:r>
        <w:rPr>
          <w:color w:val="545454"/>
        </w:rPr>
        <w:t>overwhelmed,</w:t>
      </w:r>
      <w:r>
        <w:rPr>
          <w:color w:val="545454"/>
          <w:spacing w:val="36"/>
        </w:rPr>
        <w:t> </w:t>
      </w:r>
      <w:r>
        <w:rPr>
          <w:color w:val="545454"/>
        </w:rPr>
        <w:t>your</w:t>
      </w:r>
      <w:r>
        <w:rPr>
          <w:color w:val="545454"/>
          <w:spacing w:val="40"/>
        </w:rPr>
        <w:t> </w:t>
      </w:r>
      <w:r>
        <w:rPr>
          <w:color w:val="545454"/>
        </w:rPr>
        <w:t>Employee</w:t>
      </w:r>
      <w:r>
        <w:rPr>
          <w:color w:val="545454"/>
          <w:spacing w:val="40"/>
        </w:rPr>
        <w:t> </w:t>
      </w:r>
      <w:r>
        <w:rPr>
          <w:color w:val="545454"/>
        </w:rPr>
        <w:t>Assistance</w:t>
      </w:r>
      <w:r>
        <w:rPr>
          <w:color w:val="545454"/>
          <w:spacing w:val="40"/>
        </w:rPr>
        <w:t> </w:t>
      </w:r>
      <w:r>
        <w:rPr>
          <w:color w:val="545454"/>
        </w:rPr>
        <w:t>Program</w:t>
      </w:r>
      <w:r>
        <w:rPr>
          <w:color w:val="545454"/>
          <w:spacing w:val="40"/>
        </w:rPr>
        <w:t> </w:t>
      </w:r>
      <w:r>
        <w:rPr>
          <w:color w:val="545454"/>
        </w:rPr>
        <w:t>(EAP)</w:t>
      </w:r>
      <w:r>
        <w:rPr>
          <w:color w:val="545454"/>
          <w:spacing w:val="40"/>
        </w:rPr>
        <w:t> </w:t>
      </w:r>
      <w:r>
        <w:rPr>
          <w:color w:val="545454"/>
        </w:rPr>
        <w:t>is</w:t>
      </w:r>
      <w:r>
        <w:rPr>
          <w:color w:val="545454"/>
          <w:spacing w:val="40"/>
        </w:rPr>
        <w:t> </w:t>
      </w:r>
      <w:r>
        <w:rPr>
          <w:color w:val="545454"/>
        </w:rPr>
        <w:t>here</w:t>
      </w:r>
      <w:r>
        <w:rPr>
          <w:color w:val="545454"/>
          <w:spacing w:val="40"/>
        </w:rPr>
        <w:t> </w:t>
      </w:r>
      <w:r>
        <w:rPr>
          <w:color w:val="545454"/>
        </w:rPr>
        <w:t>for you</w:t>
      </w:r>
      <w:r>
        <w:rPr>
          <w:color w:val="545454"/>
          <w:spacing w:val="40"/>
        </w:rPr>
        <w:t> </w:t>
      </w:r>
      <w:r>
        <w:rPr>
          <w:color w:val="545454"/>
        </w:rPr>
        <w:t>with</w:t>
      </w:r>
      <w:r>
        <w:rPr>
          <w:color w:val="545454"/>
          <w:spacing w:val="40"/>
        </w:rPr>
        <w:t> </w:t>
      </w:r>
      <w:r>
        <w:rPr>
          <w:color w:val="545454"/>
        </w:rPr>
        <w:t>real-life</w:t>
      </w:r>
      <w:r>
        <w:rPr>
          <w:color w:val="545454"/>
          <w:spacing w:val="38"/>
        </w:rPr>
        <w:t> </w:t>
      </w:r>
      <w:r>
        <w:rPr>
          <w:color w:val="545454"/>
        </w:rPr>
        <w:t>tips,</w:t>
      </w:r>
      <w:r>
        <w:rPr>
          <w:color w:val="545454"/>
          <w:spacing w:val="33"/>
        </w:rPr>
        <w:t> </w:t>
      </w:r>
      <w:r>
        <w:rPr>
          <w:color w:val="545454"/>
        </w:rPr>
        <w:t>tools,</w:t>
      </w:r>
      <w:r>
        <w:rPr>
          <w:color w:val="545454"/>
          <w:spacing w:val="33"/>
        </w:rPr>
        <w:t> </w:t>
      </w:r>
      <w:r>
        <w:rPr>
          <w:color w:val="545454"/>
        </w:rPr>
        <w:t>articles,</w:t>
      </w:r>
      <w:r>
        <w:rPr>
          <w:color w:val="545454"/>
          <w:spacing w:val="33"/>
        </w:rPr>
        <w:t> </w:t>
      </w:r>
      <w:r>
        <w:rPr>
          <w:color w:val="545454"/>
        </w:rPr>
        <w:t>webinars,</w:t>
      </w:r>
      <w:r>
        <w:rPr>
          <w:color w:val="545454"/>
          <w:spacing w:val="33"/>
        </w:rPr>
        <w:t> </w:t>
      </w:r>
      <w:r>
        <w:rPr>
          <w:color w:val="545454"/>
        </w:rPr>
        <w:t>and</w:t>
      </w:r>
      <w:r>
        <w:rPr>
          <w:color w:val="545454"/>
          <w:spacing w:val="40"/>
        </w:rPr>
        <w:t> </w:t>
      </w:r>
      <w:r>
        <w:rPr>
          <w:color w:val="545454"/>
        </w:rPr>
        <w:t>links</w:t>
      </w:r>
      <w:r>
        <w:rPr>
          <w:color w:val="545454"/>
          <w:spacing w:val="40"/>
        </w:rPr>
        <w:t> </w:t>
      </w:r>
      <w:r>
        <w:rPr>
          <w:color w:val="545454"/>
        </w:rPr>
        <w:t>to</w:t>
      </w:r>
      <w:r>
        <w:rPr>
          <w:color w:val="545454"/>
          <w:spacing w:val="40"/>
        </w:rPr>
        <w:t> </w:t>
      </w:r>
      <w:r>
        <w:rPr>
          <w:color w:val="545454"/>
        </w:rPr>
        <w:t>helpful</w:t>
      </w:r>
      <w:r>
        <w:rPr>
          <w:color w:val="545454"/>
          <w:spacing w:val="36"/>
        </w:rPr>
        <w:t> </w:t>
      </w:r>
      <w:r>
        <w:rPr>
          <w:color w:val="545454"/>
        </w:rPr>
        <w:t>resources.</w:t>
      </w:r>
      <w:r>
        <w:rPr>
          <w:color w:val="545454"/>
          <w:spacing w:val="31"/>
        </w:rPr>
        <w:t> </w:t>
      </w:r>
      <w:r>
        <w:rPr>
          <w:color w:val="545454"/>
        </w:rPr>
        <w:t>As</w:t>
      </w:r>
      <w:r>
        <w:rPr>
          <w:color w:val="545454"/>
          <w:spacing w:val="40"/>
        </w:rPr>
        <w:t> </w:t>
      </w:r>
      <w:r>
        <w:rPr>
          <w:color w:val="545454"/>
        </w:rPr>
        <w:t>always,</w:t>
      </w:r>
      <w:r>
        <w:rPr>
          <w:color w:val="545454"/>
          <w:spacing w:val="33"/>
        </w:rPr>
        <w:t> </w:t>
      </w:r>
      <w:r>
        <w:rPr>
          <w:color w:val="545454"/>
        </w:rPr>
        <w:t>your</w:t>
      </w:r>
      <w:r>
        <w:rPr>
          <w:color w:val="545454"/>
          <w:spacing w:val="40"/>
        </w:rPr>
        <w:t> </w:t>
      </w:r>
      <w:r>
        <w:rPr>
          <w:color w:val="545454"/>
        </w:rPr>
        <w:t>EAP</w:t>
      </w:r>
      <w:r>
        <w:rPr>
          <w:color w:val="545454"/>
          <w:spacing w:val="40"/>
        </w:rPr>
        <w:t> </w:t>
      </w:r>
      <w:r>
        <w:rPr>
          <w:color w:val="545454"/>
        </w:rPr>
        <w:t>is private,</w:t>
      </w:r>
      <w:r>
        <w:rPr>
          <w:color w:val="545454"/>
          <w:spacing w:val="36"/>
        </w:rPr>
        <w:t> </w:t>
      </w:r>
      <w:r>
        <w:rPr>
          <w:color w:val="545454"/>
        </w:rPr>
        <w:t>conﬁdential,</w:t>
      </w:r>
      <w:r>
        <w:rPr>
          <w:color w:val="545454"/>
          <w:spacing w:val="36"/>
        </w:rPr>
        <w:t> </w:t>
      </w:r>
      <w:r>
        <w:rPr>
          <w:color w:val="545454"/>
        </w:rPr>
        <w:t>and</w:t>
      </w:r>
      <w:r>
        <w:rPr>
          <w:color w:val="545454"/>
          <w:spacing w:val="40"/>
        </w:rPr>
        <w:t> </w:t>
      </w:r>
      <w:r>
        <w:rPr>
          <w:color w:val="545454"/>
        </w:rPr>
        <w:t>included</w:t>
      </w:r>
      <w:r>
        <w:rPr>
          <w:color w:val="545454"/>
          <w:spacing w:val="40"/>
        </w:rPr>
        <w:t> </w:t>
      </w:r>
      <w:r>
        <w:rPr>
          <w:color w:val="545454"/>
        </w:rPr>
        <w:t>as</w:t>
      </w:r>
      <w:r>
        <w:rPr>
          <w:color w:val="545454"/>
          <w:spacing w:val="40"/>
        </w:rPr>
        <w:t> </w:t>
      </w:r>
      <w:r>
        <w:rPr>
          <w:color w:val="545454"/>
        </w:rPr>
        <w:t>part</w:t>
      </w:r>
      <w:r>
        <w:rPr>
          <w:color w:val="545454"/>
          <w:spacing w:val="40"/>
        </w:rPr>
        <w:t> </w:t>
      </w:r>
      <w:r>
        <w:rPr>
          <w:color w:val="545454"/>
        </w:rPr>
        <w:t>of</w:t>
      </w:r>
      <w:r>
        <w:rPr>
          <w:color w:val="545454"/>
          <w:spacing w:val="30"/>
        </w:rPr>
        <w:t> </w:t>
      </w:r>
      <w:r>
        <w:rPr>
          <w:color w:val="545454"/>
        </w:rPr>
        <w:t>your</w:t>
      </w:r>
      <w:r>
        <w:rPr>
          <w:color w:val="545454"/>
          <w:spacing w:val="40"/>
        </w:rPr>
        <w:t> </w:t>
      </w:r>
      <w:r>
        <w:rPr>
          <w:color w:val="545454"/>
        </w:rPr>
        <w:t>beneﬁts.</w:t>
      </w:r>
      <w:r>
        <w:rPr>
          <w:color w:val="545454"/>
          <w:spacing w:val="34"/>
        </w:rPr>
        <w:t> </w:t>
      </w:r>
      <w:r>
        <w:rPr>
          <w:color w:val="545454"/>
        </w:rPr>
        <w:t>EAP</w:t>
      </w:r>
      <w:r>
        <w:rPr>
          <w:color w:val="545454"/>
          <w:spacing w:val="40"/>
        </w:rPr>
        <w:t> </w:t>
      </w:r>
      <w:r>
        <w:rPr>
          <w:color w:val="545454"/>
        </w:rPr>
        <w:t>is</w:t>
      </w:r>
      <w:r>
        <w:rPr>
          <w:color w:val="545454"/>
          <w:spacing w:val="40"/>
        </w:rPr>
        <w:t> </w:t>
      </w:r>
      <w:r>
        <w:rPr>
          <w:color w:val="545454"/>
        </w:rPr>
        <w:t>available</w:t>
      </w:r>
      <w:r>
        <w:rPr>
          <w:color w:val="545454"/>
          <w:spacing w:val="40"/>
        </w:rPr>
        <w:t> </w:t>
      </w:r>
      <w:r>
        <w:rPr>
          <w:color w:val="545454"/>
        </w:rPr>
        <w:t>to</w:t>
      </w:r>
      <w:r>
        <w:rPr>
          <w:color w:val="545454"/>
          <w:spacing w:val="40"/>
        </w:rPr>
        <w:t> </w:t>
      </w:r>
      <w:r>
        <w:rPr>
          <w:color w:val="545454"/>
        </w:rPr>
        <w:t>all</w:t>
      </w:r>
      <w:r>
        <w:rPr>
          <w:color w:val="545454"/>
          <w:spacing w:val="40"/>
        </w:rPr>
        <w:t> </w:t>
      </w:r>
      <w:r>
        <w:rPr>
          <w:color w:val="545454"/>
        </w:rPr>
        <w:t>Commonwealth</w:t>
      </w:r>
      <w:r>
        <w:rPr>
          <w:color w:val="545454"/>
          <w:spacing w:val="40"/>
        </w:rPr>
        <w:t> </w:t>
      </w:r>
      <w:r>
        <w:rPr>
          <w:color w:val="545454"/>
        </w:rPr>
        <w:t>of </w:t>
      </w:r>
      <w:r>
        <w:rPr>
          <w:color w:val="545454"/>
          <w:w w:val="110"/>
        </w:rPr>
        <w:t>Virginia</w:t>
      </w:r>
      <w:r>
        <w:rPr>
          <w:color w:val="545454"/>
          <w:spacing w:val="-13"/>
          <w:w w:val="110"/>
        </w:rPr>
        <w:t> </w:t>
      </w:r>
      <w:r>
        <w:rPr>
          <w:color w:val="545454"/>
          <w:w w:val="110"/>
        </w:rPr>
        <w:t>employees</w:t>
      </w:r>
      <w:r>
        <w:rPr>
          <w:color w:val="545454"/>
          <w:spacing w:val="-9"/>
          <w:w w:val="110"/>
        </w:rPr>
        <w:t> </w:t>
      </w:r>
      <w:r>
        <w:rPr>
          <w:color w:val="545454"/>
          <w:w w:val="110"/>
        </w:rPr>
        <w:t>and</w:t>
      </w:r>
      <w:r>
        <w:rPr>
          <w:color w:val="545454"/>
          <w:spacing w:val="-11"/>
          <w:w w:val="110"/>
        </w:rPr>
        <w:t> </w:t>
      </w:r>
      <w:r>
        <w:rPr>
          <w:color w:val="545454"/>
          <w:w w:val="110"/>
        </w:rPr>
        <w:t>household</w:t>
      </w:r>
      <w:r>
        <w:rPr>
          <w:color w:val="545454"/>
          <w:spacing w:val="-11"/>
          <w:w w:val="110"/>
        </w:rPr>
        <w:t> </w:t>
      </w:r>
      <w:r>
        <w:rPr>
          <w:color w:val="545454"/>
          <w:w w:val="110"/>
        </w:rPr>
        <w:t>members</w:t>
      </w:r>
      <w:r>
        <w:rPr>
          <w:color w:val="545454"/>
          <w:spacing w:val="-9"/>
          <w:w w:val="110"/>
        </w:rPr>
        <w:t> </w:t>
      </w:r>
      <w:r>
        <w:rPr>
          <w:color w:val="545454"/>
          <w:w w:val="110"/>
        </w:rPr>
        <w:t>or</w:t>
      </w:r>
      <w:r>
        <w:rPr>
          <w:color w:val="545454"/>
          <w:spacing w:val="-7"/>
          <w:w w:val="110"/>
        </w:rPr>
        <w:t> </w:t>
      </w:r>
      <w:r>
        <w:rPr>
          <w:color w:val="545454"/>
          <w:w w:val="110"/>
        </w:rPr>
        <w:t>dependents,</w:t>
      </w:r>
      <w:r>
        <w:rPr>
          <w:color w:val="545454"/>
          <w:spacing w:val="-18"/>
          <w:w w:val="110"/>
        </w:rPr>
        <w:t> </w:t>
      </w:r>
      <w:r>
        <w:rPr>
          <w:color w:val="545454"/>
          <w:w w:val="110"/>
        </w:rPr>
        <w:t>even</w:t>
      </w:r>
      <w:r>
        <w:rPr>
          <w:color w:val="545454"/>
          <w:spacing w:val="-12"/>
          <w:w w:val="110"/>
        </w:rPr>
        <w:t> </w:t>
      </w:r>
      <w:r>
        <w:rPr>
          <w:color w:val="545454"/>
          <w:w w:val="110"/>
        </w:rPr>
        <w:t>if</w:t>
      </w:r>
      <w:r>
        <w:rPr>
          <w:color w:val="545454"/>
          <w:spacing w:val="-21"/>
          <w:w w:val="110"/>
        </w:rPr>
        <w:t> </w:t>
      </w:r>
      <w:r>
        <w:rPr>
          <w:color w:val="545454"/>
          <w:w w:val="110"/>
        </w:rPr>
        <w:t>you're</w:t>
      </w:r>
      <w:r>
        <w:rPr>
          <w:color w:val="545454"/>
          <w:spacing w:val="-14"/>
          <w:w w:val="110"/>
        </w:rPr>
        <w:t> </w:t>
      </w:r>
      <w:r>
        <w:rPr>
          <w:color w:val="545454"/>
          <w:w w:val="110"/>
        </w:rPr>
        <w:t>not</w:t>
      </w:r>
      <w:r>
        <w:rPr>
          <w:color w:val="545454"/>
          <w:spacing w:val="-10"/>
          <w:w w:val="110"/>
        </w:rPr>
        <w:t> </w:t>
      </w:r>
      <w:r>
        <w:rPr>
          <w:color w:val="545454"/>
          <w:w w:val="110"/>
        </w:rPr>
        <w:t>enrolled</w:t>
      </w:r>
      <w:r>
        <w:rPr>
          <w:color w:val="545454"/>
          <w:spacing w:val="-11"/>
          <w:w w:val="110"/>
        </w:rPr>
        <w:t> </w:t>
      </w:r>
      <w:r>
        <w:rPr>
          <w:color w:val="545454"/>
          <w:w w:val="110"/>
        </w:rPr>
        <w:t>in</w:t>
      </w:r>
      <w:r>
        <w:rPr>
          <w:color w:val="545454"/>
          <w:spacing w:val="-12"/>
          <w:w w:val="110"/>
        </w:rPr>
        <w:t> </w:t>
      </w:r>
      <w:r>
        <w:rPr>
          <w:color w:val="545454"/>
          <w:w w:val="110"/>
        </w:rPr>
        <w:t>an</w:t>
      </w:r>
      <w:r>
        <w:rPr>
          <w:color w:val="545454"/>
          <w:spacing w:val="-12"/>
          <w:w w:val="110"/>
        </w:rPr>
        <w:t> </w:t>
      </w:r>
      <w:r>
        <w:rPr>
          <w:color w:val="545454"/>
          <w:w w:val="110"/>
        </w:rPr>
        <w:t>Anthem medical</w:t>
      </w:r>
      <w:r>
        <w:rPr>
          <w:color w:val="545454"/>
          <w:spacing w:val="-5"/>
          <w:w w:val="110"/>
        </w:rPr>
        <w:t> </w:t>
      </w:r>
      <w:r>
        <w:rPr>
          <w:color w:val="545454"/>
          <w:w w:val="110"/>
        </w:rPr>
        <w:t>Plan.</w:t>
      </w:r>
    </w:p>
    <w:p>
      <w:pPr>
        <w:pStyle w:val="BodyText"/>
        <w:spacing w:line="235" w:lineRule="auto" w:before="246"/>
        <w:ind w:left="149"/>
      </w:pPr>
      <w:r>
        <w:rPr>
          <w:color w:val="545454"/>
          <w:w w:val="105"/>
        </w:rPr>
        <w:t>Employees and their household members are eligible for up to four free online or in-person counseling sessions per issue each year.</w:t>
      </w:r>
      <w:r>
        <w:rPr>
          <w:color w:val="545454"/>
          <w:spacing w:val="-5"/>
          <w:w w:val="105"/>
        </w:rPr>
        <w:t> </w:t>
      </w:r>
      <w:r>
        <w:rPr>
          <w:color w:val="545454"/>
          <w:w w:val="105"/>
        </w:rPr>
        <w:t>In addition,</w:t>
      </w:r>
      <w:r>
        <w:rPr>
          <w:color w:val="545454"/>
          <w:spacing w:val="-4"/>
          <w:w w:val="105"/>
        </w:rPr>
        <w:t> </w:t>
      </w:r>
      <w:r>
        <w:rPr>
          <w:color w:val="545454"/>
          <w:w w:val="105"/>
        </w:rPr>
        <w:t>other well-being resources can be accessed on the EAP website.</w:t>
      </w:r>
    </w:p>
    <w:p>
      <w:pPr>
        <w:pStyle w:val="BodyText"/>
        <w:spacing w:before="237"/>
        <w:ind w:left="149"/>
      </w:pPr>
      <w:r>
        <w:rPr>
          <w:color w:val="545454"/>
          <w:w w:val="105"/>
        </w:rPr>
        <w:t>Employees</w:t>
      </w:r>
      <w:r>
        <w:rPr>
          <w:color w:val="545454"/>
          <w:spacing w:val="-7"/>
          <w:w w:val="105"/>
        </w:rPr>
        <w:t> </w:t>
      </w:r>
      <w:r>
        <w:rPr>
          <w:color w:val="545454"/>
          <w:w w:val="105"/>
        </w:rPr>
        <w:t>can</w:t>
      </w:r>
      <w:r>
        <w:rPr>
          <w:color w:val="545454"/>
          <w:spacing w:val="-11"/>
          <w:w w:val="105"/>
        </w:rPr>
        <w:t> </w:t>
      </w:r>
      <w:r>
        <w:rPr>
          <w:color w:val="545454"/>
          <w:w w:val="105"/>
        </w:rPr>
        <w:t>engage</w:t>
      </w:r>
      <w:r>
        <w:rPr>
          <w:color w:val="545454"/>
          <w:spacing w:val="-12"/>
          <w:w w:val="105"/>
        </w:rPr>
        <w:t> </w:t>
      </w:r>
      <w:r>
        <w:rPr>
          <w:color w:val="545454"/>
          <w:w w:val="105"/>
        </w:rPr>
        <w:t>with</w:t>
      </w:r>
      <w:r>
        <w:rPr>
          <w:color w:val="545454"/>
          <w:spacing w:val="-10"/>
          <w:w w:val="105"/>
        </w:rPr>
        <w:t> </w:t>
      </w:r>
      <w:r>
        <w:rPr>
          <w:color w:val="545454"/>
          <w:w w:val="105"/>
        </w:rPr>
        <w:t>EAP</w:t>
      </w:r>
      <w:r>
        <w:rPr>
          <w:color w:val="545454"/>
          <w:spacing w:val="-7"/>
          <w:w w:val="105"/>
        </w:rPr>
        <w:t> </w:t>
      </w:r>
      <w:r>
        <w:rPr>
          <w:color w:val="545454"/>
          <w:w w:val="105"/>
        </w:rPr>
        <w:t>by</w:t>
      </w:r>
      <w:r>
        <w:rPr>
          <w:color w:val="545454"/>
          <w:spacing w:val="-14"/>
          <w:w w:val="105"/>
        </w:rPr>
        <w:t> </w:t>
      </w:r>
      <w:r>
        <w:rPr>
          <w:color w:val="545454"/>
          <w:w w:val="105"/>
        </w:rPr>
        <w:t>visiting</w:t>
      </w:r>
      <w:r>
        <w:rPr>
          <w:color w:val="545454"/>
          <w:spacing w:val="-8"/>
          <w:w w:val="105"/>
        </w:rPr>
        <w:t> </w:t>
      </w:r>
      <w:hyperlink r:id="rId28">
        <w:r>
          <w:rPr>
            <w:color w:val="2D2D2D"/>
            <w:w w:val="105"/>
            <w:u w:val="single" w:color="2D2D2D"/>
          </w:rPr>
          <w:t>anthemeap.com/cova</w:t>
        </w:r>
      </w:hyperlink>
      <w:r>
        <w:rPr>
          <w:color w:val="2D2D2D"/>
          <w:spacing w:val="-11"/>
          <w:w w:val="105"/>
          <w:u w:val="none"/>
        </w:rPr>
        <w:t> </w:t>
      </w:r>
      <w:r>
        <w:rPr>
          <w:color w:val="545454"/>
          <w:w w:val="105"/>
          <w:u w:val="none"/>
        </w:rPr>
        <w:t>or</w:t>
      </w:r>
      <w:r>
        <w:rPr>
          <w:color w:val="545454"/>
          <w:spacing w:val="-6"/>
          <w:w w:val="105"/>
          <w:u w:val="none"/>
        </w:rPr>
        <w:t> </w:t>
      </w:r>
      <w:r>
        <w:rPr>
          <w:color w:val="545454"/>
          <w:w w:val="105"/>
          <w:u w:val="none"/>
        </w:rPr>
        <w:t>calling</w:t>
      </w:r>
      <w:r>
        <w:rPr>
          <w:color w:val="545454"/>
          <w:spacing w:val="-8"/>
          <w:w w:val="105"/>
          <w:u w:val="none"/>
        </w:rPr>
        <w:t> </w:t>
      </w:r>
      <w:r>
        <w:rPr>
          <w:color w:val="545454"/>
          <w:w w:val="105"/>
          <w:u w:val="none"/>
        </w:rPr>
        <w:t>855-223-</w:t>
      </w:r>
      <w:r>
        <w:rPr>
          <w:color w:val="545454"/>
          <w:spacing w:val="-2"/>
          <w:w w:val="105"/>
          <w:u w:val="none"/>
        </w:rPr>
        <w:t>9277.</w:t>
      </w:r>
    </w:p>
    <w:p>
      <w:pPr>
        <w:pStyle w:val="BodyText"/>
        <w:spacing w:before="220"/>
        <w:rPr>
          <w:sz w:val="21"/>
        </w:rPr>
      </w:pPr>
    </w:p>
    <w:p>
      <w:pPr>
        <w:spacing w:before="0"/>
        <w:ind w:left="2" w:right="3" w:firstLine="0"/>
        <w:jc w:val="center"/>
        <w:rPr>
          <w:rFonts w:ascii="Arial"/>
          <w:b/>
          <w:sz w:val="21"/>
        </w:rPr>
      </w:pPr>
      <w:hyperlink r:id="rId25">
        <w:r>
          <w:rPr>
            <w:rFonts w:ascii="Arial"/>
            <w:b/>
            <w:color w:val="FFFFFF"/>
            <w:w w:val="105"/>
            <w:sz w:val="21"/>
          </w:rPr>
          <w:t>More Info:</w:t>
        </w:r>
        <w:r>
          <w:rPr>
            <w:rFonts w:ascii="Arial"/>
            <w:b/>
            <w:color w:val="FFFFFF"/>
            <w:spacing w:val="4"/>
            <w:w w:val="105"/>
            <w:sz w:val="21"/>
          </w:rPr>
          <w:t> </w:t>
        </w:r>
        <w:r>
          <w:rPr>
            <w:rFonts w:ascii="Arial"/>
            <w:b/>
            <w:color w:val="FFFFFF"/>
            <w:w w:val="105"/>
            <w:sz w:val="21"/>
          </w:rPr>
          <w:t>Anthem</w:t>
        </w:r>
        <w:r>
          <w:rPr>
            <w:rFonts w:ascii="Arial"/>
            <w:b/>
            <w:color w:val="FFFFFF"/>
            <w:spacing w:val="9"/>
            <w:w w:val="105"/>
            <w:sz w:val="21"/>
          </w:rPr>
          <w:t> </w:t>
        </w:r>
        <w:r>
          <w:rPr>
            <w:rFonts w:ascii="Arial"/>
            <w:b/>
            <w:color w:val="FFFFFF"/>
            <w:spacing w:val="-5"/>
            <w:w w:val="105"/>
            <w:sz w:val="21"/>
          </w:rPr>
          <w:t>EAP</w:t>
        </w:r>
      </w:hyperlink>
    </w:p>
    <w:p>
      <w:pPr>
        <w:pStyle w:val="BodyText"/>
        <w:rPr>
          <w:rFonts w:ascii="Arial"/>
          <w:b/>
          <w:sz w:val="21"/>
        </w:rPr>
      </w:pPr>
    </w:p>
    <w:p>
      <w:pPr>
        <w:pStyle w:val="BodyText"/>
        <w:rPr>
          <w:rFonts w:ascii="Arial"/>
          <w:b/>
          <w:sz w:val="21"/>
        </w:rPr>
      </w:pPr>
    </w:p>
    <w:p>
      <w:pPr>
        <w:pStyle w:val="BodyText"/>
        <w:spacing w:before="69"/>
        <w:rPr>
          <w:rFonts w:ascii="Arial"/>
          <w:b/>
          <w:sz w:val="21"/>
        </w:rPr>
      </w:pPr>
    </w:p>
    <w:p>
      <w:pPr>
        <w:pStyle w:val="Heading2"/>
        <w:rPr>
          <w:i/>
        </w:rPr>
      </w:pPr>
      <w:r>
        <w:rPr>
          <w:i/>
          <w:color w:val="6694B8"/>
        </w:rPr>
        <w:t>Transforming</w:t>
      </w:r>
      <w:r>
        <w:rPr>
          <w:i/>
          <w:color w:val="6694B8"/>
          <w:spacing w:val="36"/>
        </w:rPr>
        <w:t> </w:t>
      </w:r>
      <w:r>
        <w:rPr>
          <w:i/>
          <w:color w:val="6694B8"/>
        </w:rPr>
        <w:t>talent,</w:t>
      </w:r>
      <w:r>
        <w:rPr>
          <w:i/>
          <w:color w:val="6694B8"/>
          <w:spacing w:val="31"/>
        </w:rPr>
        <w:t> </w:t>
      </w:r>
      <w:r>
        <w:rPr>
          <w:i/>
          <w:color w:val="6694B8"/>
        </w:rPr>
        <w:t>elevating</w:t>
      </w:r>
      <w:r>
        <w:rPr>
          <w:i/>
          <w:color w:val="6694B8"/>
          <w:spacing w:val="36"/>
        </w:rPr>
        <w:t> </w:t>
      </w:r>
      <w:r>
        <w:rPr>
          <w:i/>
          <w:color w:val="6694B8"/>
          <w:spacing w:val="-2"/>
        </w:rPr>
        <w:t>excellence.</w:t>
      </w:r>
    </w:p>
    <w:p>
      <w:pPr>
        <w:pStyle w:val="BodyText"/>
        <w:rPr>
          <w:rFonts w:ascii="Arial"/>
          <w:b/>
          <w:i/>
          <w:sz w:val="18"/>
        </w:rPr>
      </w:pPr>
    </w:p>
    <w:p>
      <w:pPr>
        <w:pStyle w:val="BodyText"/>
        <w:rPr>
          <w:rFonts w:ascii="Arial"/>
          <w:b/>
          <w:i/>
          <w:sz w:val="18"/>
        </w:rPr>
      </w:pPr>
    </w:p>
    <w:p>
      <w:pPr>
        <w:pStyle w:val="BodyText"/>
        <w:rPr>
          <w:rFonts w:ascii="Arial"/>
          <w:b/>
          <w:i/>
          <w:sz w:val="18"/>
        </w:rPr>
      </w:pPr>
    </w:p>
    <w:p>
      <w:pPr>
        <w:pStyle w:val="BodyText"/>
        <w:rPr>
          <w:rFonts w:ascii="Arial"/>
          <w:b/>
          <w:i/>
          <w:sz w:val="18"/>
        </w:rPr>
      </w:pPr>
    </w:p>
    <w:p>
      <w:pPr>
        <w:pStyle w:val="BodyText"/>
        <w:rPr>
          <w:rFonts w:ascii="Arial"/>
          <w:b/>
          <w:i/>
          <w:sz w:val="18"/>
        </w:rPr>
      </w:pPr>
    </w:p>
    <w:p>
      <w:pPr>
        <w:pStyle w:val="BodyText"/>
        <w:rPr>
          <w:rFonts w:ascii="Arial"/>
          <w:b/>
          <w:i/>
          <w:sz w:val="18"/>
        </w:rPr>
      </w:pPr>
    </w:p>
    <w:p>
      <w:pPr>
        <w:pStyle w:val="BodyText"/>
        <w:rPr>
          <w:rFonts w:ascii="Arial"/>
          <w:b/>
          <w:i/>
          <w:sz w:val="18"/>
        </w:rPr>
      </w:pPr>
    </w:p>
    <w:p>
      <w:pPr>
        <w:pStyle w:val="BodyText"/>
        <w:rPr>
          <w:rFonts w:ascii="Arial"/>
          <w:b/>
          <w:i/>
          <w:sz w:val="18"/>
        </w:rPr>
      </w:pPr>
    </w:p>
    <w:p>
      <w:pPr>
        <w:pStyle w:val="BodyText"/>
        <w:rPr>
          <w:rFonts w:ascii="Arial"/>
          <w:b/>
          <w:i/>
          <w:sz w:val="18"/>
        </w:rPr>
      </w:pPr>
    </w:p>
    <w:p>
      <w:pPr>
        <w:pStyle w:val="BodyText"/>
        <w:rPr>
          <w:rFonts w:ascii="Arial"/>
          <w:b/>
          <w:i/>
          <w:sz w:val="18"/>
        </w:rPr>
      </w:pPr>
    </w:p>
    <w:p>
      <w:pPr>
        <w:pStyle w:val="BodyText"/>
        <w:rPr>
          <w:rFonts w:ascii="Arial"/>
          <w:b/>
          <w:i/>
          <w:sz w:val="18"/>
        </w:rPr>
      </w:pPr>
    </w:p>
    <w:p>
      <w:pPr>
        <w:pStyle w:val="BodyText"/>
        <w:rPr>
          <w:rFonts w:ascii="Arial"/>
          <w:b/>
          <w:i/>
          <w:sz w:val="18"/>
        </w:rPr>
      </w:pPr>
    </w:p>
    <w:p>
      <w:pPr>
        <w:pStyle w:val="BodyText"/>
        <w:spacing w:before="201"/>
        <w:rPr>
          <w:rFonts w:ascii="Arial"/>
          <w:b/>
          <w:i/>
          <w:sz w:val="18"/>
        </w:rPr>
      </w:pPr>
    </w:p>
    <w:p>
      <w:pPr>
        <w:spacing w:before="0"/>
        <w:ind w:left="2" w:right="2" w:firstLine="0"/>
        <w:jc w:val="center"/>
        <w:rPr>
          <w:sz w:val="18"/>
        </w:rPr>
      </w:pPr>
      <w:r>
        <w:rPr>
          <w:color w:val="7B7B7B"/>
          <w:sz w:val="18"/>
        </w:rPr>
        <w:t>Old</w:t>
      </w:r>
      <w:r>
        <w:rPr>
          <w:color w:val="7B7B7B"/>
          <w:spacing w:val="15"/>
          <w:sz w:val="18"/>
        </w:rPr>
        <w:t> </w:t>
      </w:r>
      <w:r>
        <w:rPr>
          <w:color w:val="7B7B7B"/>
          <w:sz w:val="18"/>
        </w:rPr>
        <w:t>Dominion</w:t>
      </w:r>
      <w:r>
        <w:rPr>
          <w:color w:val="7B7B7B"/>
          <w:spacing w:val="15"/>
          <w:sz w:val="18"/>
        </w:rPr>
        <w:t> </w:t>
      </w:r>
      <w:r>
        <w:rPr>
          <w:color w:val="7B7B7B"/>
          <w:sz w:val="18"/>
        </w:rPr>
        <w:t>University</w:t>
      </w:r>
      <w:r>
        <w:rPr>
          <w:color w:val="7B7B7B"/>
          <w:spacing w:val="24"/>
          <w:sz w:val="18"/>
        </w:rPr>
        <w:t> </w:t>
      </w:r>
      <w:r>
        <w:rPr>
          <w:color w:val="7B7B7B"/>
          <w:sz w:val="18"/>
        </w:rPr>
        <w:t>|</w:t>
      </w:r>
      <w:r>
        <w:rPr>
          <w:color w:val="7B7B7B"/>
          <w:spacing w:val="35"/>
          <w:sz w:val="18"/>
        </w:rPr>
        <w:t> </w:t>
      </w:r>
      <w:r>
        <w:rPr>
          <w:color w:val="7B7B7B"/>
          <w:sz w:val="18"/>
        </w:rPr>
        <w:t>Hampton</w:t>
      </w:r>
      <w:r>
        <w:rPr>
          <w:color w:val="7B7B7B"/>
          <w:spacing w:val="15"/>
          <w:sz w:val="18"/>
        </w:rPr>
        <w:t> </w:t>
      </w:r>
      <w:r>
        <w:rPr>
          <w:color w:val="7B7B7B"/>
          <w:sz w:val="18"/>
        </w:rPr>
        <w:t>Boulevard,</w:t>
      </w:r>
      <w:r>
        <w:rPr>
          <w:color w:val="7B7B7B"/>
          <w:spacing w:val="22"/>
          <w:sz w:val="18"/>
        </w:rPr>
        <w:t> </w:t>
      </w:r>
      <w:r>
        <w:rPr>
          <w:color w:val="7B7B7B"/>
          <w:sz w:val="18"/>
        </w:rPr>
        <w:t>Norfolk,</w:t>
      </w:r>
      <w:r>
        <w:rPr>
          <w:color w:val="7B7B7B"/>
          <w:spacing w:val="23"/>
          <w:sz w:val="18"/>
        </w:rPr>
        <w:t> </w:t>
      </w:r>
      <w:r>
        <w:rPr>
          <w:color w:val="7B7B7B"/>
          <w:sz w:val="18"/>
        </w:rPr>
        <w:t>VA</w:t>
      </w:r>
      <w:r>
        <w:rPr>
          <w:color w:val="7B7B7B"/>
          <w:spacing w:val="35"/>
          <w:sz w:val="18"/>
        </w:rPr>
        <w:t> </w:t>
      </w:r>
      <w:r>
        <w:rPr>
          <w:color w:val="7B7B7B"/>
          <w:spacing w:val="-4"/>
          <w:sz w:val="18"/>
        </w:rPr>
        <w:t>23529</w:t>
      </w:r>
    </w:p>
    <w:p>
      <w:pPr>
        <w:pStyle w:val="BodyText"/>
        <w:spacing w:before="15"/>
        <w:rPr>
          <w:sz w:val="18"/>
        </w:rPr>
      </w:pPr>
    </w:p>
    <w:p>
      <w:pPr>
        <w:spacing w:line="214" w:lineRule="exact" w:before="0"/>
        <w:ind w:left="2" w:right="3" w:firstLine="0"/>
        <w:jc w:val="center"/>
        <w:rPr>
          <w:sz w:val="18"/>
        </w:rPr>
      </w:pPr>
      <w:r>
        <w:rPr>
          <w:color w:val="7B7B7B"/>
          <w:w w:val="105"/>
          <w:sz w:val="18"/>
        </w:rPr>
        <w:t>Old</w:t>
      </w:r>
      <w:r>
        <w:rPr>
          <w:color w:val="7B7B7B"/>
          <w:spacing w:val="-15"/>
          <w:w w:val="105"/>
          <w:sz w:val="18"/>
        </w:rPr>
        <w:t> </w:t>
      </w:r>
      <w:r>
        <w:rPr>
          <w:color w:val="7B7B7B"/>
          <w:w w:val="105"/>
          <w:sz w:val="18"/>
        </w:rPr>
        <w:t>Dominion</w:t>
      </w:r>
      <w:r>
        <w:rPr>
          <w:color w:val="7B7B7B"/>
          <w:spacing w:val="-15"/>
          <w:w w:val="105"/>
          <w:sz w:val="18"/>
        </w:rPr>
        <w:t> </w:t>
      </w:r>
      <w:r>
        <w:rPr>
          <w:color w:val="7B7B7B"/>
          <w:w w:val="105"/>
          <w:sz w:val="18"/>
        </w:rPr>
        <w:t>University</w:t>
      </w:r>
      <w:r>
        <w:rPr>
          <w:color w:val="7B7B7B"/>
          <w:spacing w:val="-9"/>
          <w:w w:val="105"/>
          <w:sz w:val="18"/>
        </w:rPr>
        <w:t> </w:t>
      </w:r>
      <w:r>
        <w:rPr>
          <w:color w:val="7B7B7B"/>
          <w:w w:val="105"/>
          <w:sz w:val="18"/>
        </w:rPr>
        <w:t>(ODU),</w:t>
      </w:r>
      <w:r>
        <w:rPr>
          <w:color w:val="7B7B7B"/>
          <w:spacing w:val="-10"/>
          <w:w w:val="105"/>
          <w:sz w:val="18"/>
        </w:rPr>
        <w:t> </w:t>
      </w:r>
      <w:r>
        <w:rPr>
          <w:color w:val="7B7B7B"/>
          <w:w w:val="105"/>
          <w:sz w:val="18"/>
        </w:rPr>
        <w:t>located</w:t>
      </w:r>
      <w:r>
        <w:rPr>
          <w:color w:val="7B7B7B"/>
          <w:spacing w:val="-14"/>
          <w:w w:val="105"/>
          <w:sz w:val="18"/>
        </w:rPr>
        <w:t> </w:t>
      </w:r>
      <w:r>
        <w:rPr>
          <w:color w:val="7B7B7B"/>
          <w:w w:val="105"/>
          <w:sz w:val="18"/>
        </w:rPr>
        <w:t>in</w:t>
      </w:r>
      <w:r>
        <w:rPr>
          <w:color w:val="7B7B7B"/>
          <w:spacing w:val="-15"/>
          <w:w w:val="105"/>
          <w:sz w:val="18"/>
        </w:rPr>
        <w:t> </w:t>
      </w:r>
      <w:r>
        <w:rPr>
          <w:color w:val="7B7B7B"/>
          <w:w w:val="105"/>
          <w:sz w:val="18"/>
        </w:rPr>
        <w:t>Norfolk,</w:t>
      </w:r>
      <w:r>
        <w:rPr>
          <w:color w:val="7B7B7B"/>
          <w:spacing w:val="-10"/>
          <w:w w:val="105"/>
          <w:sz w:val="18"/>
        </w:rPr>
        <w:t> </w:t>
      </w:r>
      <w:r>
        <w:rPr>
          <w:color w:val="7B7B7B"/>
          <w:w w:val="105"/>
          <w:sz w:val="18"/>
        </w:rPr>
        <w:t>is</w:t>
      </w:r>
      <w:r>
        <w:rPr>
          <w:color w:val="7B7B7B"/>
          <w:spacing w:val="-4"/>
          <w:w w:val="105"/>
          <w:sz w:val="18"/>
        </w:rPr>
        <w:t> </w:t>
      </w:r>
      <w:r>
        <w:rPr>
          <w:color w:val="7B7B7B"/>
          <w:w w:val="105"/>
          <w:sz w:val="18"/>
        </w:rPr>
        <w:t>Virginia's</w:t>
      </w:r>
      <w:r>
        <w:rPr>
          <w:color w:val="7B7B7B"/>
          <w:spacing w:val="-4"/>
          <w:w w:val="105"/>
          <w:sz w:val="18"/>
        </w:rPr>
        <w:t> </w:t>
      </w:r>
      <w:r>
        <w:rPr>
          <w:color w:val="7B7B7B"/>
          <w:w w:val="105"/>
          <w:sz w:val="18"/>
        </w:rPr>
        <w:t>forward-focused</w:t>
      </w:r>
      <w:r>
        <w:rPr>
          <w:color w:val="7B7B7B"/>
          <w:spacing w:val="-15"/>
          <w:w w:val="105"/>
          <w:sz w:val="18"/>
        </w:rPr>
        <w:t> </w:t>
      </w:r>
      <w:r>
        <w:rPr>
          <w:color w:val="7B7B7B"/>
          <w:w w:val="105"/>
          <w:sz w:val="18"/>
        </w:rPr>
        <w:t>public</w:t>
      </w:r>
      <w:r>
        <w:rPr>
          <w:color w:val="7B7B7B"/>
          <w:spacing w:val="-4"/>
          <w:w w:val="105"/>
          <w:sz w:val="18"/>
        </w:rPr>
        <w:t> </w:t>
      </w:r>
      <w:r>
        <w:rPr>
          <w:color w:val="7B7B7B"/>
          <w:w w:val="105"/>
          <w:sz w:val="18"/>
        </w:rPr>
        <w:t>doctoral</w:t>
      </w:r>
      <w:r>
        <w:rPr>
          <w:color w:val="7B7B7B"/>
          <w:spacing w:val="-9"/>
          <w:w w:val="105"/>
          <w:sz w:val="18"/>
        </w:rPr>
        <w:t> </w:t>
      </w:r>
      <w:r>
        <w:rPr>
          <w:color w:val="7B7B7B"/>
          <w:w w:val="105"/>
          <w:sz w:val="18"/>
        </w:rPr>
        <w:t>research</w:t>
      </w:r>
      <w:r>
        <w:rPr>
          <w:color w:val="7B7B7B"/>
          <w:spacing w:val="-15"/>
          <w:w w:val="105"/>
          <w:sz w:val="18"/>
        </w:rPr>
        <w:t> </w:t>
      </w:r>
      <w:r>
        <w:rPr>
          <w:color w:val="7B7B7B"/>
          <w:w w:val="105"/>
          <w:sz w:val="18"/>
        </w:rPr>
        <w:t>university</w:t>
      </w:r>
      <w:r>
        <w:rPr>
          <w:color w:val="7B7B7B"/>
          <w:spacing w:val="-9"/>
          <w:w w:val="105"/>
          <w:sz w:val="18"/>
        </w:rPr>
        <w:t> </w:t>
      </w:r>
      <w:r>
        <w:rPr>
          <w:color w:val="7B7B7B"/>
          <w:w w:val="105"/>
          <w:sz w:val="18"/>
        </w:rPr>
        <w:t>with</w:t>
      </w:r>
      <w:r>
        <w:rPr>
          <w:color w:val="7B7B7B"/>
          <w:spacing w:val="-14"/>
          <w:w w:val="105"/>
          <w:sz w:val="18"/>
        </w:rPr>
        <w:t> </w:t>
      </w:r>
      <w:r>
        <w:rPr>
          <w:color w:val="7B7B7B"/>
          <w:spacing w:val="-4"/>
          <w:w w:val="105"/>
          <w:sz w:val="18"/>
        </w:rPr>
        <w:t>more</w:t>
      </w:r>
    </w:p>
    <w:p>
      <w:pPr>
        <w:spacing w:line="232" w:lineRule="auto" w:before="2"/>
        <w:ind w:left="157" w:right="153" w:hanging="2"/>
        <w:jc w:val="center"/>
        <w:rPr>
          <w:sz w:val="18"/>
        </w:rPr>
      </w:pPr>
      <w:r>
        <w:rPr>
          <w:color w:val="7B7B7B"/>
          <w:w w:val="105"/>
          <w:sz w:val="18"/>
        </w:rPr>
        <w:t>than</w:t>
      </w:r>
      <w:r>
        <w:rPr>
          <w:color w:val="7B7B7B"/>
          <w:spacing w:val="-25"/>
          <w:w w:val="105"/>
          <w:sz w:val="18"/>
        </w:rPr>
        <w:t> </w:t>
      </w:r>
      <w:r>
        <w:rPr>
          <w:color w:val="7B7B7B"/>
          <w:w w:val="105"/>
          <w:sz w:val="18"/>
        </w:rPr>
        <w:t>24,000</w:t>
      </w:r>
      <w:r>
        <w:rPr>
          <w:color w:val="7B7B7B"/>
          <w:spacing w:val="-15"/>
          <w:w w:val="105"/>
          <w:sz w:val="18"/>
        </w:rPr>
        <w:t> </w:t>
      </w:r>
      <w:r>
        <w:rPr>
          <w:color w:val="7B7B7B"/>
          <w:w w:val="105"/>
          <w:sz w:val="18"/>
        </w:rPr>
        <w:t>students. A top</w:t>
      </w:r>
      <w:r>
        <w:rPr>
          <w:color w:val="7B7B7B"/>
          <w:spacing w:val="-3"/>
          <w:w w:val="105"/>
          <w:sz w:val="18"/>
        </w:rPr>
        <w:t> </w:t>
      </w:r>
      <w:r>
        <w:rPr>
          <w:color w:val="7B7B7B"/>
          <w:w w:val="105"/>
          <w:sz w:val="18"/>
        </w:rPr>
        <w:t>R1 research</w:t>
      </w:r>
      <w:r>
        <w:rPr>
          <w:color w:val="7B7B7B"/>
          <w:spacing w:val="-3"/>
          <w:w w:val="105"/>
          <w:sz w:val="18"/>
        </w:rPr>
        <w:t> </w:t>
      </w:r>
      <w:r>
        <w:rPr>
          <w:color w:val="7B7B7B"/>
          <w:w w:val="105"/>
          <w:sz w:val="18"/>
        </w:rPr>
        <w:t>institution</w:t>
      </w:r>
      <w:r>
        <w:rPr>
          <w:color w:val="7B7B7B"/>
          <w:spacing w:val="-3"/>
          <w:w w:val="105"/>
          <w:sz w:val="18"/>
        </w:rPr>
        <w:t> </w:t>
      </w:r>
      <w:r>
        <w:rPr>
          <w:color w:val="7B7B7B"/>
          <w:w w:val="105"/>
          <w:sz w:val="18"/>
        </w:rPr>
        <w:t>oﬀering rigorous academics, ODU is recognized</w:t>
      </w:r>
      <w:r>
        <w:rPr>
          <w:color w:val="7B7B7B"/>
          <w:spacing w:val="-3"/>
          <w:w w:val="105"/>
          <w:sz w:val="18"/>
        </w:rPr>
        <w:t> </w:t>
      </w:r>
      <w:r>
        <w:rPr>
          <w:color w:val="7B7B7B"/>
          <w:w w:val="105"/>
          <w:sz w:val="18"/>
        </w:rPr>
        <w:t>nationally for academic excellence, social mobility</w:t>
      </w:r>
      <w:r>
        <w:rPr>
          <w:color w:val="7B7B7B"/>
          <w:spacing w:val="-3"/>
          <w:w w:val="105"/>
          <w:sz w:val="18"/>
        </w:rPr>
        <w:t> </w:t>
      </w:r>
      <w:r>
        <w:rPr>
          <w:color w:val="7B7B7B"/>
          <w:w w:val="105"/>
          <w:sz w:val="18"/>
        </w:rPr>
        <w:t>and</w:t>
      </w:r>
      <w:r>
        <w:rPr>
          <w:color w:val="7B7B7B"/>
          <w:spacing w:val="-9"/>
          <w:w w:val="105"/>
          <w:sz w:val="18"/>
        </w:rPr>
        <w:t> </w:t>
      </w:r>
      <w:r>
        <w:rPr>
          <w:color w:val="7B7B7B"/>
          <w:w w:val="105"/>
          <w:sz w:val="18"/>
        </w:rPr>
        <w:t>access.</w:t>
      </w:r>
      <w:r>
        <w:rPr>
          <w:color w:val="7B7B7B"/>
          <w:spacing w:val="-24"/>
          <w:w w:val="105"/>
          <w:sz w:val="18"/>
        </w:rPr>
        <w:t> </w:t>
      </w:r>
      <w:r>
        <w:rPr>
          <w:color w:val="7B7B7B"/>
          <w:w w:val="105"/>
          <w:sz w:val="18"/>
        </w:rPr>
        <w:t>Military</w:t>
      </w:r>
      <w:r>
        <w:rPr>
          <w:color w:val="7B7B7B"/>
          <w:spacing w:val="-3"/>
          <w:w w:val="105"/>
          <w:sz w:val="18"/>
        </w:rPr>
        <w:t> </w:t>
      </w:r>
      <w:r>
        <w:rPr>
          <w:color w:val="7B7B7B"/>
          <w:w w:val="105"/>
          <w:sz w:val="18"/>
        </w:rPr>
        <w:t>friendly</w:t>
      </w:r>
      <w:r>
        <w:rPr>
          <w:color w:val="7B7B7B"/>
          <w:spacing w:val="-3"/>
          <w:w w:val="105"/>
          <w:sz w:val="18"/>
        </w:rPr>
        <w:t> </w:t>
      </w:r>
      <w:r>
        <w:rPr>
          <w:color w:val="7B7B7B"/>
          <w:w w:val="105"/>
          <w:sz w:val="18"/>
        </w:rPr>
        <w:t>and</w:t>
      </w:r>
      <w:r>
        <w:rPr>
          <w:color w:val="7B7B7B"/>
          <w:spacing w:val="-9"/>
          <w:w w:val="105"/>
          <w:sz w:val="18"/>
        </w:rPr>
        <w:t> </w:t>
      </w:r>
      <w:r>
        <w:rPr>
          <w:color w:val="7B7B7B"/>
          <w:w w:val="105"/>
          <w:sz w:val="18"/>
        </w:rPr>
        <w:t>home to</w:t>
      </w:r>
      <w:r>
        <w:rPr>
          <w:color w:val="7B7B7B"/>
          <w:spacing w:val="-6"/>
          <w:w w:val="105"/>
          <w:sz w:val="18"/>
        </w:rPr>
        <w:t> </w:t>
      </w:r>
      <w:r>
        <w:rPr>
          <w:color w:val="7B7B7B"/>
          <w:w w:val="105"/>
          <w:sz w:val="18"/>
        </w:rPr>
        <w:t>an</w:t>
      </w:r>
      <w:r>
        <w:rPr>
          <w:color w:val="7B7B7B"/>
          <w:spacing w:val="-9"/>
          <w:w w:val="105"/>
          <w:sz w:val="18"/>
        </w:rPr>
        <w:t> </w:t>
      </w:r>
      <w:r>
        <w:rPr>
          <w:color w:val="7B7B7B"/>
          <w:w w:val="105"/>
          <w:sz w:val="18"/>
        </w:rPr>
        <w:t>energetic residential</w:t>
      </w:r>
      <w:r>
        <w:rPr>
          <w:color w:val="7B7B7B"/>
          <w:spacing w:val="-3"/>
          <w:w w:val="105"/>
          <w:sz w:val="18"/>
        </w:rPr>
        <w:t> </w:t>
      </w:r>
      <w:r>
        <w:rPr>
          <w:color w:val="7B7B7B"/>
          <w:w w:val="105"/>
          <w:sz w:val="18"/>
        </w:rPr>
        <w:t>community</w:t>
      </w:r>
      <w:r>
        <w:rPr>
          <w:color w:val="7B7B7B"/>
          <w:spacing w:val="-3"/>
          <w:w w:val="105"/>
          <w:sz w:val="18"/>
        </w:rPr>
        <w:t> </w:t>
      </w:r>
      <w:r>
        <w:rPr>
          <w:color w:val="7B7B7B"/>
          <w:w w:val="105"/>
          <w:sz w:val="18"/>
        </w:rPr>
        <w:t>and</w:t>
      </w:r>
      <w:r>
        <w:rPr>
          <w:color w:val="7B7B7B"/>
          <w:spacing w:val="-9"/>
          <w:w w:val="105"/>
          <w:sz w:val="18"/>
        </w:rPr>
        <w:t> </w:t>
      </w:r>
      <w:r>
        <w:rPr>
          <w:color w:val="7B7B7B"/>
          <w:w w:val="105"/>
          <w:sz w:val="18"/>
        </w:rPr>
        <w:t>robust</w:t>
      </w:r>
      <w:r>
        <w:rPr>
          <w:color w:val="7B7B7B"/>
          <w:spacing w:val="-8"/>
          <w:w w:val="105"/>
          <w:sz w:val="18"/>
        </w:rPr>
        <w:t> </w:t>
      </w:r>
      <w:r>
        <w:rPr>
          <w:color w:val="7B7B7B"/>
          <w:w w:val="105"/>
          <w:sz w:val="18"/>
        </w:rPr>
        <w:t>initiatives that</w:t>
      </w:r>
      <w:r>
        <w:rPr>
          <w:color w:val="7B7B7B"/>
          <w:spacing w:val="-8"/>
          <w:w w:val="105"/>
          <w:sz w:val="18"/>
        </w:rPr>
        <w:t> </w:t>
      </w:r>
      <w:r>
        <w:rPr>
          <w:color w:val="7B7B7B"/>
          <w:w w:val="105"/>
          <w:sz w:val="18"/>
        </w:rPr>
        <w:t>currently</w:t>
      </w:r>
      <w:r>
        <w:rPr>
          <w:color w:val="7B7B7B"/>
          <w:spacing w:val="-3"/>
          <w:w w:val="105"/>
          <w:sz w:val="18"/>
        </w:rPr>
        <w:t> </w:t>
      </w:r>
      <w:r>
        <w:rPr>
          <w:color w:val="7B7B7B"/>
          <w:w w:val="105"/>
          <w:sz w:val="18"/>
        </w:rPr>
        <w:t>contribute $3.8 billion annually</w:t>
      </w:r>
      <w:r>
        <w:rPr>
          <w:color w:val="7B7B7B"/>
          <w:spacing w:val="-5"/>
          <w:w w:val="105"/>
          <w:sz w:val="18"/>
        </w:rPr>
        <w:t> </w:t>
      </w:r>
      <w:r>
        <w:rPr>
          <w:color w:val="7B7B7B"/>
          <w:w w:val="105"/>
          <w:sz w:val="18"/>
        </w:rPr>
        <w:t>to</w:t>
      </w:r>
      <w:r>
        <w:rPr>
          <w:color w:val="7B7B7B"/>
          <w:spacing w:val="-9"/>
          <w:w w:val="105"/>
          <w:sz w:val="18"/>
        </w:rPr>
        <w:t> </w:t>
      </w:r>
      <w:r>
        <w:rPr>
          <w:color w:val="7B7B7B"/>
          <w:w w:val="105"/>
          <w:sz w:val="18"/>
        </w:rPr>
        <w:t>Virginia's economy,</w:t>
      </w:r>
      <w:r>
        <w:rPr>
          <w:color w:val="7B7B7B"/>
          <w:spacing w:val="-6"/>
          <w:w w:val="105"/>
          <w:sz w:val="18"/>
        </w:rPr>
        <w:t> </w:t>
      </w:r>
      <w:r>
        <w:rPr>
          <w:color w:val="7B7B7B"/>
          <w:w w:val="105"/>
          <w:sz w:val="18"/>
        </w:rPr>
        <w:t>ODU is a leader</w:t>
      </w:r>
      <w:r>
        <w:rPr>
          <w:color w:val="7B7B7B"/>
          <w:spacing w:val="-3"/>
          <w:w w:val="105"/>
          <w:sz w:val="18"/>
        </w:rPr>
        <w:t> </w:t>
      </w:r>
      <w:r>
        <w:rPr>
          <w:color w:val="7B7B7B"/>
          <w:w w:val="105"/>
          <w:sz w:val="18"/>
        </w:rPr>
        <w:t>in</w:t>
      </w:r>
      <w:r>
        <w:rPr>
          <w:color w:val="7B7B7B"/>
          <w:spacing w:val="-11"/>
          <w:w w:val="105"/>
          <w:sz w:val="18"/>
        </w:rPr>
        <w:t> </w:t>
      </w:r>
      <w:r>
        <w:rPr>
          <w:color w:val="7B7B7B"/>
          <w:w w:val="105"/>
          <w:sz w:val="18"/>
        </w:rPr>
        <w:t>the commonwealth.</w:t>
      </w:r>
      <w:r>
        <w:rPr>
          <w:color w:val="7B7B7B"/>
          <w:spacing w:val="-26"/>
          <w:w w:val="105"/>
          <w:sz w:val="18"/>
        </w:rPr>
        <w:t> </w:t>
      </w:r>
      <w:r>
        <w:rPr>
          <w:color w:val="7B7B7B"/>
          <w:w w:val="105"/>
          <w:sz w:val="18"/>
        </w:rPr>
        <w:t>Macon</w:t>
      </w:r>
      <w:r>
        <w:rPr>
          <w:color w:val="7B7B7B"/>
          <w:spacing w:val="-11"/>
          <w:w w:val="105"/>
          <w:sz w:val="18"/>
        </w:rPr>
        <w:t> </w:t>
      </w:r>
      <w:r>
        <w:rPr>
          <w:color w:val="7B7B7B"/>
          <w:w w:val="105"/>
          <w:sz w:val="18"/>
        </w:rPr>
        <w:t>&amp; Joan</w:t>
      </w:r>
      <w:r>
        <w:rPr>
          <w:color w:val="7B7B7B"/>
          <w:spacing w:val="-11"/>
          <w:w w:val="105"/>
          <w:sz w:val="18"/>
        </w:rPr>
        <w:t> </w:t>
      </w:r>
      <w:r>
        <w:rPr>
          <w:color w:val="7B7B7B"/>
          <w:w w:val="105"/>
          <w:sz w:val="18"/>
        </w:rPr>
        <w:t>Brock</w:t>
      </w:r>
      <w:r>
        <w:rPr>
          <w:color w:val="7B7B7B"/>
          <w:spacing w:val="-10"/>
          <w:w w:val="105"/>
          <w:sz w:val="18"/>
        </w:rPr>
        <w:t> </w:t>
      </w:r>
      <w:r>
        <w:rPr>
          <w:color w:val="7B7B7B"/>
          <w:w w:val="105"/>
          <w:sz w:val="18"/>
        </w:rPr>
        <w:t>Virginia Health</w:t>
      </w:r>
      <w:r>
        <w:rPr>
          <w:color w:val="7B7B7B"/>
          <w:spacing w:val="-11"/>
          <w:w w:val="105"/>
          <w:sz w:val="18"/>
        </w:rPr>
        <w:t> </w:t>
      </w:r>
      <w:r>
        <w:rPr>
          <w:color w:val="7B7B7B"/>
          <w:w w:val="105"/>
          <w:sz w:val="18"/>
        </w:rPr>
        <w:t>Sciences at</w:t>
      </w:r>
      <w:r>
        <w:rPr>
          <w:color w:val="7B7B7B"/>
          <w:spacing w:val="-10"/>
          <w:w w:val="105"/>
          <w:sz w:val="18"/>
        </w:rPr>
        <w:t> </w:t>
      </w:r>
      <w:r>
        <w:rPr>
          <w:color w:val="7B7B7B"/>
          <w:w w:val="105"/>
          <w:sz w:val="18"/>
        </w:rPr>
        <w:t>Old</w:t>
      </w:r>
      <w:r>
        <w:rPr>
          <w:color w:val="7B7B7B"/>
          <w:spacing w:val="-11"/>
          <w:w w:val="105"/>
          <w:sz w:val="18"/>
        </w:rPr>
        <w:t> </w:t>
      </w:r>
      <w:r>
        <w:rPr>
          <w:color w:val="7B7B7B"/>
          <w:w w:val="105"/>
          <w:sz w:val="18"/>
        </w:rPr>
        <w:t>Dominion</w:t>
      </w:r>
      <w:r>
        <w:rPr>
          <w:color w:val="7B7B7B"/>
          <w:spacing w:val="-11"/>
          <w:w w:val="105"/>
          <w:sz w:val="18"/>
        </w:rPr>
        <w:t> </w:t>
      </w:r>
      <w:r>
        <w:rPr>
          <w:color w:val="7B7B7B"/>
          <w:w w:val="105"/>
          <w:sz w:val="18"/>
        </w:rPr>
        <w:t>University, founded</w:t>
      </w:r>
      <w:r>
        <w:rPr>
          <w:color w:val="7B7B7B"/>
          <w:spacing w:val="-5"/>
          <w:w w:val="105"/>
          <w:sz w:val="18"/>
        </w:rPr>
        <w:t> </w:t>
      </w:r>
      <w:r>
        <w:rPr>
          <w:color w:val="7B7B7B"/>
          <w:w w:val="105"/>
          <w:sz w:val="18"/>
        </w:rPr>
        <w:t>July 1, 2024, represents the most</w:t>
      </w:r>
      <w:r>
        <w:rPr>
          <w:color w:val="7B7B7B"/>
          <w:spacing w:val="-4"/>
          <w:w w:val="105"/>
          <w:sz w:val="18"/>
        </w:rPr>
        <w:t> </w:t>
      </w:r>
      <w:r>
        <w:rPr>
          <w:color w:val="7B7B7B"/>
          <w:w w:val="105"/>
          <w:sz w:val="18"/>
        </w:rPr>
        <w:t>comprehensive health</w:t>
      </w:r>
      <w:r>
        <w:rPr>
          <w:color w:val="7B7B7B"/>
          <w:spacing w:val="-5"/>
          <w:w w:val="105"/>
          <w:sz w:val="18"/>
        </w:rPr>
        <w:t> </w:t>
      </w:r>
      <w:r>
        <w:rPr>
          <w:color w:val="7B7B7B"/>
          <w:w w:val="105"/>
          <w:sz w:val="18"/>
        </w:rPr>
        <w:t>sciences center in</w:t>
      </w:r>
      <w:r>
        <w:rPr>
          <w:color w:val="7B7B7B"/>
          <w:spacing w:val="-5"/>
          <w:w w:val="105"/>
          <w:sz w:val="18"/>
        </w:rPr>
        <w:t> </w:t>
      </w:r>
      <w:r>
        <w:rPr>
          <w:color w:val="7B7B7B"/>
          <w:w w:val="105"/>
          <w:sz w:val="18"/>
        </w:rPr>
        <w:t>the Commonwealth</w:t>
      </w:r>
      <w:r>
        <w:rPr>
          <w:color w:val="7B7B7B"/>
          <w:spacing w:val="-5"/>
          <w:w w:val="105"/>
          <w:sz w:val="18"/>
        </w:rPr>
        <w:t> </w:t>
      </w:r>
      <w:r>
        <w:rPr>
          <w:color w:val="7B7B7B"/>
          <w:w w:val="105"/>
          <w:sz w:val="18"/>
        </w:rPr>
        <w:t>of Virginia.</w:t>
      </w:r>
    </w:p>
    <w:p>
      <w:pPr>
        <w:spacing w:before="202"/>
        <w:ind w:left="4" w:right="2" w:firstLine="0"/>
        <w:jc w:val="center"/>
        <w:rPr>
          <w:sz w:val="18"/>
        </w:rPr>
      </w:pPr>
      <w:r>
        <w:rPr>
          <w:color w:val="7B7B7B"/>
          <w:spacing w:val="-2"/>
          <w:w w:val="105"/>
          <w:sz w:val="18"/>
        </w:rPr>
        <w:t>©</w:t>
      </w:r>
      <w:r>
        <w:rPr>
          <w:color w:val="7B7B7B"/>
          <w:spacing w:val="-6"/>
          <w:w w:val="105"/>
          <w:sz w:val="18"/>
        </w:rPr>
        <w:t> </w:t>
      </w:r>
      <w:r>
        <w:rPr>
          <w:color w:val="7B7B7B"/>
          <w:spacing w:val="-2"/>
          <w:w w:val="105"/>
          <w:sz w:val="18"/>
        </w:rPr>
        <w:t>2025</w:t>
      </w:r>
      <w:r>
        <w:rPr>
          <w:color w:val="7B7B7B"/>
          <w:spacing w:val="-4"/>
          <w:w w:val="105"/>
          <w:sz w:val="18"/>
        </w:rPr>
        <w:t> </w:t>
      </w:r>
      <w:r>
        <w:rPr>
          <w:color w:val="7B7B7B"/>
          <w:spacing w:val="-2"/>
          <w:w w:val="105"/>
          <w:sz w:val="18"/>
        </w:rPr>
        <w:t>Old</w:t>
      </w:r>
      <w:r>
        <w:rPr>
          <w:color w:val="7B7B7B"/>
          <w:spacing w:val="-12"/>
          <w:w w:val="105"/>
          <w:sz w:val="18"/>
        </w:rPr>
        <w:t> </w:t>
      </w:r>
      <w:r>
        <w:rPr>
          <w:color w:val="7B7B7B"/>
          <w:spacing w:val="-2"/>
          <w:w w:val="105"/>
          <w:sz w:val="18"/>
        </w:rPr>
        <w:t>Dominion</w:t>
      </w:r>
      <w:r>
        <w:rPr>
          <w:color w:val="7B7B7B"/>
          <w:spacing w:val="-12"/>
          <w:w w:val="105"/>
          <w:sz w:val="18"/>
        </w:rPr>
        <w:t> </w:t>
      </w:r>
      <w:r>
        <w:rPr>
          <w:color w:val="7B7B7B"/>
          <w:spacing w:val="-2"/>
          <w:w w:val="105"/>
          <w:sz w:val="18"/>
        </w:rPr>
        <w:t>University.</w:t>
      </w:r>
      <w:r>
        <w:rPr>
          <w:color w:val="7B7B7B"/>
          <w:spacing w:val="-8"/>
          <w:w w:val="105"/>
          <w:sz w:val="18"/>
        </w:rPr>
        <w:t> </w:t>
      </w:r>
      <w:r>
        <w:rPr>
          <w:color w:val="7B7B7B"/>
          <w:spacing w:val="-2"/>
          <w:w w:val="105"/>
          <w:sz w:val="18"/>
        </w:rPr>
        <w:t>All</w:t>
      </w:r>
      <w:r>
        <w:rPr>
          <w:color w:val="7B7B7B"/>
          <w:spacing w:val="-6"/>
          <w:w w:val="105"/>
          <w:sz w:val="18"/>
        </w:rPr>
        <w:t> </w:t>
      </w:r>
      <w:r>
        <w:rPr>
          <w:color w:val="7B7B7B"/>
          <w:spacing w:val="-2"/>
          <w:w w:val="105"/>
          <w:sz w:val="18"/>
        </w:rPr>
        <w:t>Rights</w:t>
      </w:r>
      <w:r>
        <w:rPr>
          <w:color w:val="7B7B7B"/>
          <w:spacing w:val="-1"/>
          <w:w w:val="105"/>
          <w:sz w:val="18"/>
        </w:rPr>
        <w:t> </w:t>
      </w:r>
      <w:r>
        <w:rPr>
          <w:color w:val="7B7B7B"/>
          <w:spacing w:val="-2"/>
          <w:w w:val="105"/>
          <w:sz w:val="18"/>
        </w:rPr>
        <w:t>Reserved.</w:t>
      </w:r>
    </w:p>
    <w:p>
      <w:pPr>
        <w:spacing w:after="0"/>
        <w:jc w:val="center"/>
        <w:rPr>
          <w:sz w:val="18"/>
        </w:rPr>
        <w:sectPr>
          <w:pgSz w:w="12240" w:h="15840"/>
          <w:pgMar w:top="1820" w:bottom="280" w:left="0" w:right="0"/>
        </w:sectPr>
      </w:pPr>
    </w:p>
    <w:p>
      <w:pPr>
        <w:pStyle w:val="BodyText"/>
        <w:spacing w:before="6"/>
        <w:rPr>
          <w:sz w:val="16"/>
        </w:rPr>
      </w:pPr>
      <w:r>
        <w:rPr>
          <w:sz w:val="16"/>
        </w:rPr>
        <mc:AlternateContent>
          <mc:Choice Requires="wps">
            <w:drawing>
              <wp:anchor distT="0" distB="0" distL="0" distR="0" allowOverlap="1" layoutInCell="1" locked="0" behindDoc="0" simplePos="0" relativeHeight="15734272">
                <wp:simplePos x="0" y="0"/>
                <wp:positionH relativeFrom="page">
                  <wp:posOffset>0</wp:posOffset>
                </wp:positionH>
                <wp:positionV relativeFrom="page">
                  <wp:posOffset>0</wp:posOffset>
                </wp:positionV>
                <wp:extent cx="7772400" cy="1857375"/>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7772400" cy="1857375"/>
                          <a:chExt cx="7772400" cy="1857375"/>
                        </a:xfrm>
                      </wpg:grpSpPr>
                      <wps:wsp>
                        <wps:cNvPr id="34" name="Graphic 34"/>
                        <wps:cNvSpPr/>
                        <wps:spPr>
                          <a:xfrm>
                            <a:off x="0" y="0"/>
                            <a:ext cx="7772400" cy="942975"/>
                          </a:xfrm>
                          <a:custGeom>
                            <a:avLst/>
                            <a:gdLst/>
                            <a:ahLst/>
                            <a:cxnLst/>
                            <a:rect l="l" t="t" r="r" b="b"/>
                            <a:pathLst>
                              <a:path w="7772400" h="942975">
                                <a:moveTo>
                                  <a:pt x="7772399" y="942972"/>
                                </a:moveTo>
                                <a:lnTo>
                                  <a:pt x="0" y="942972"/>
                                </a:lnTo>
                                <a:lnTo>
                                  <a:pt x="0" y="0"/>
                                </a:lnTo>
                                <a:lnTo>
                                  <a:pt x="7772399" y="0"/>
                                </a:lnTo>
                                <a:lnTo>
                                  <a:pt x="7772399" y="942972"/>
                                </a:lnTo>
                                <a:close/>
                              </a:path>
                            </a:pathLst>
                          </a:custGeom>
                          <a:solidFill>
                            <a:srgbClr val="FDF9F9"/>
                          </a:solidFill>
                        </wps:spPr>
                        <wps:bodyPr wrap="square" lIns="0" tIns="0" rIns="0" bIns="0" rtlCol="0">
                          <a:prstTxWarp prst="textNoShape">
                            <a:avLst/>
                          </a:prstTxWarp>
                          <a:noAutofit/>
                        </wps:bodyPr>
                      </wps:wsp>
                      <wps:wsp>
                        <wps:cNvPr id="35" name="Graphic 35"/>
                        <wps:cNvSpPr/>
                        <wps:spPr>
                          <a:xfrm>
                            <a:off x="0" y="942973"/>
                            <a:ext cx="7772400" cy="590550"/>
                          </a:xfrm>
                          <a:custGeom>
                            <a:avLst/>
                            <a:gdLst/>
                            <a:ahLst/>
                            <a:cxnLst/>
                            <a:rect l="l" t="t" r="r" b="b"/>
                            <a:pathLst>
                              <a:path w="7772400" h="590550">
                                <a:moveTo>
                                  <a:pt x="7772399" y="590549"/>
                                </a:moveTo>
                                <a:lnTo>
                                  <a:pt x="0" y="590549"/>
                                </a:lnTo>
                                <a:lnTo>
                                  <a:pt x="0" y="0"/>
                                </a:lnTo>
                                <a:lnTo>
                                  <a:pt x="7772399" y="0"/>
                                </a:lnTo>
                                <a:lnTo>
                                  <a:pt x="7772399" y="590549"/>
                                </a:lnTo>
                                <a:close/>
                              </a:path>
                            </a:pathLst>
                          </a:custGeom>
                          <a:solidFill>
                            <a:srgbClr val="F5F6F7"/>
                          </a:solidFill>
                        </wps:spPr>
                        <wps:bodyPr wrap="square" lIns="0" tIns="0" rIns="0" bIns="0" rtlCol="0">
                          <a:prstTxWarp prst="textNoShape">
                            <a:avLst/>
                          </a:prstTxWarp>
                          <a:noAutofit/>
                        </wps:bodyPr>
                      </wps:wsp>
                      <wps:wsp>
                        <wps:cNvPr id="36" name="Graphic 36"/>
                        <wps:cNvSpPr/>
                        <wps:spPr>
                          <a:xfrm>
                            <a:off x="0" y="1038223"/>
                            <a:ext cx="7772400" cy="495300"/>
                          </a:xfrm>
                          <a:custGeom>
                            <a:avLst/>
                            <a:gdLst/>
                            <a:ahLst/>
                            <a:cxnLst/>
                            <a:rect l="l" t="t" r="r" b="b"/>
                            <a:pathLst>
                              <a:path w="7772400" h="495300">
                                <a:moveTo>
                                  <a:pt x="7772399" y="495299"/>
                                </a:moveTo>
                                <a:lnTo>
                                  <a:pt x="0" y="495299"/>
                                </a:lnTo>
                                <a:lnTo>
                                  <a:pt x="0" y="0"/>
                                </a:lnTo>
                                <a:lnTo>
                                  <a:pt x="7772399" y="0"/>
                                </a:lnTo>
                                <a:lnTo>
                                  <a:pt x="7772399" y="495299"/>
                                </a:lnTo>
                                <a:close/>
                              </a:path>
                            </a:pathLst>
                          </a:custGeom>
                          <a:solidFill>
                            <a:srgbClr val="FDF9F9"/>
                          </a:solidFill>
                        </wps:spPr>
                        <wps:bodyPr wrap="square" lIns="0" tIns="0" rIns="0" bIns="0" rtlCol="0">
                          <a:prstTxWarp prst="textNoShape">
                            <a:avLst/>
                          </a:prstTxWarp>
                          <a:noAutofit/>
                        </wps:bodyPr>
                      </wps:wsp>
                      <wps:wsp>
                        <wps:cNvPr id="37" name="Graphic 37"/>
                        <wps:cNvSpPr/>
                        <wps:spPr>
                          <a:xfrm>
                            <a:off x="0" y="1533523"/>
                            <a:ext cx="7772400" cy="323850"/>
                          </a:xfrm>
                          <a:custGeom>
                            <a:avLst/>
                            <a:gdLst/>
                            <a:ahLst/>
                            <a:cxnLst/>
                            <a:rect l="l" t="t" r="r" b="b"/>
                            <a:pathLst>
                              <a:path w="7772400" h="323850">
                                <a:moveTo>
                                  <a:pt x="7772399" y="323849"/>
                                </a:moveTo>
                                <a:lnTo>
                                  <a:pt x="0" y="323849"/>
                                </a:lnTo>
                                <a:lnTo>
                                  <a:pt x="0" y="0"/>
                                </a:lnTo>
                                <a:lnTo>
                                  <a:pt x="7772399" y="0"/>
                                </a:lnTo>
                                <a:lnTo>
                                  <a:pt x="7772399" y="323849"/>
                                </a:lnTo>
                                <a:close/>
                              </a:path>
                            </a:pathLst>
                          </a:custGeom>
                          <a:solidFill>
                            <a:srgbClr val="EDEDED"/>
                          </a:solidFill>
                        </wps:spPr>
                        <wps:bodyPr wrap="square" lIns="0" tIns="0" rIns="0" bIns="0" rtlCol="0">
                          <a:prstTxWarp prst="textNoShape">
                            <a:avLst/>
                          </a:prstTxWarp>
                          <a:noAutofit/>
                        </wps:bodyPr>
                      </wps:wsp>
                      <wps:wsp>
                        <wps:cNvPr id="38" name="Graphic 38"/>
                        <wps:cNvSpPr/>
                        <wps:spPr>
                          <a:xfrm>
                            <a:off x="0" y="1847848"/>
                            <a:ext cx="7772400" cy="9525"/>
                          </a:xfrm>
                          <a:custGeom>
                            <a:avLst/>
                            <a:gdLst/>
                            <a:ahLst/>
                            <a:cxnLst/>
                            <a:rect l="l" t="t" r="r" b="b"/>
                            <a:pathLst>
                              <a:path w="7772400" h="9525">
                                <a:moveTo>
                                  <a:pt x="7772399" y="9524"/>
                                </a:moveTo>
                                <a:lnTo>
                                  <a:pt x="0" y="9524"/>
                                </a:lnTo>
                                <a:lnTo>
                                  <a:pt x="0" y="0"/>
                                </a:lnTo>
                                <a:lnTo>
                                  <a:pt x="7772399" y="0"/>
                                </a:lnTo>
                                <a:lnTo>
                                  <a:pt x="7772399" y="9524"/>
                                </a:lnTo>
                                <a:close/>
                              </a:path>
                            </a:pathLst>
                          </a:custGeom>
                          <a:solidFill>
                            <a:srgbClr val="CCCCCC"/>
                          </a:solidFill>
                        </wps:spPr>
                        <wps:bodyPr wrap="square" lIns="0" tIns="0" rIns="0" bIns="0" rtlCol="0">
                          <a:prstTxWarp prst="textNoShape">
                            <a:avLst/>
                          </a:prstTxWarp>
                          <a:noAutofit/>
                        </wps:bodyPr>
                      </wps:wsp>
                      <wps:wsp>
                        <wps:cNvPr id="39" name="Textbox 39"/>
                        <wps:cNvSpPr txBox="1"/>
                        <wps:spPr>
                          <a:xfrm>
                            <a:off x="0" y="28975"/>
                            <a:ext cx="2727960" cy="765175"/>
                          </a:xfrm>
                          <a:prstGeom prst="rect">
                            <a:avLst/>
                          </a:prstGeom>
                        </wps:spPr>
                        <wps:txbx>
                          <w:txbxContent>
                            <w:p>
                              <w:pPr>
                                <w:spacing w:line="312" w:lineRule="auto" w:before="0"/>
                                <w:ind w:left="0" w:right="0" w:firstLine="0"/>
                                <w:jc w:val="left"/>
                                <w:rPr>
                                  <w:rFonts w:ascii="Arial" w:hAnsi="Arial"/>
                                  <w:sz w:val="16"/>
                                </w:rPr>
                              </w:pPr>
                              <w:r>
                                <w:rPr>
                                  <w:rFonts w:ascii="Arial" w:hAnsi="Arial"/>
                                  <w:color w:val="0067A5"/>
                                  <w:w w:val="105"/>
                                  <w:sz w:val="16"/>
                                  <w:u w:val="single" w:color="0067A5"/>
                                </w:rPr>
                                <w:t>Manage</w:t>
                              </w:r>
                              <w:r>
                                <w:rPr>
                                  <w:rFonts w:ascii="Arial" w:hAnsi="Arial"/>
                                  <w:color w:val="0067A5"/>
                                  <w:spacing w:val="-9"/>
                                  <w:w w:val="105"/>
                                  <w:sz w:val="16"/>
                                  <w:u w:val="none"/>
                                </w:rPr>
                                <w:t> </w:t>
                              </w:r>
                              <w:r>
                                <w:rPr>
                                  <w:rFonts w:ascii="Arial" w:hAnsi="Arial"/>
                                  <w:color w:val="9D9D9E"/>
                                  <w:w w:val="105"/>
                                  <w:sz w:val="16"/>
                                  <w:u w:val="none"/>
                                </w:rPr>
                                <w:t>your</w:t>
                              </w:r>
                              <w:r>
                                <w:rPr>
                                  <w:rFonts w:ascii="Arial" w:hAnsi="Arial"/>
                                  <w:color w:val="9D9D9E"/>
                                  <w:spacing w:val="-2"/>
                                  <w:w w:val="105"/>
                                  <w:sz w:val="16"/>
                                  <w:u w:val="none"/>
                                </w:rPr>
                                <w:t> </w:t>
                              </w:r>
                              <w:r>
                                <w:rPr>
                                  <w:rFonts w:ascii="Arial" w:hAnsi="Arial"/>
                                  <w:color w:val="9D9D9E"/>
                                  <w:w w:val="105"/>
                                  <w:sz w:val="16"/>
                                  <w:u w:val="none"/>
                                </w:rPr>
                                <w:t>preferences |</w:t>
                              </w:r>
                              <w:r>
                                <w:rPr>
                                  <w:rFonts w:ascii="Arial" w:hAnsi="Arial"/>
                                  <w:color w:val="9D9D9E"/>
                                  <w:spacing w:val="-5"/>
                                  <w:w w:val="105"/>
                                  <w:sz w:val="16"/>
                                  <w:u w:val="none"/>
                                </w:rPr>
                                <w:t> </w:t>
                              </w:r>
                              <w:r>
                                <w:rPr>
                                  <w:rFonts w:ascii="Arial" w:hAnsi="Arial"/>
                                  <w:color w:val="0067A5"/>
                                  <w:w w:val="105"/>
                                  <w:sz w:val="16"/>
                                  <w:u w:val="single" w:color="0067A5"/>
                                </w:rPr>
                                <w:t>Opt</w:t>
                              </w:r>
                              <w:r>
                                <w:rPr>
                                  <w:rFonts w:ascii="Arial" w:hAnsi="Arial"/>
                                  <w:color w:val="0067A5"/>
                                  <w:spacing w:val="-8"/>
                                  <w:w w:val="105"/>
                                  <w:sz w:val="16"/>
                                  <w:u w:val="single" w:color="0067A5"/>
                                </w:rPr>
                                <w:t> </w:t>
                              </w:r>
                              <w:r>
                                <w:rPr>
                                  <w:rFonts w:ascii="Arial" w:hAnsi="Arial"/>
                                  <w:color w:val="0067A5"/>
                                  <w:w w:val="105"/>
                                  <w:sz w:val="16"/>
                                  <w:u w:val="single" w:color="0067A5"/>
                                </w:rPr>
                                <w:t>Out</w:t>
                              </w:r>
                              <w:r>
                                <w:rPr>
                                  <w:rFonts w:ascii="Arial" w:hAnsi="Arial"/>
                                  <w:color w:val="0067A5"/>
                                  <w:spacing w:val="-8"/>
                                  <w:w w:val="105"/>
                                  <w:sz w:val="16"/>
                                  <w:u w:val="none"/>
                                </w:rPr>
                                <w:t> </w:t>
                              </w:r>
                              <w:r>
                                <w:rPr>
                                  <w:rFonts w:ascii="Arial" w:hAnsi="Arial"/>
                                  <w:color w:val="9D9D9E"/>
                                  <w:w w:val="105"/>
                                  <w:sz w:val="16"/>
                                  <w:u w:val="none"/>
                                </w:rPr>
                                <w:t>using</w:t>
                              </w:r>
                              <w:r>
                                <w:rPr>
                                  <w:rFonts w:ascii="Arial" w:hAnsi="Arial"/>
                                  <w:color w:val="9D9D9E"/>
                                  <w:spacing w:val="-9"/>
                                  <w:w w:val="105"/>
                                  <w:sz w:val="16"/>
                                  <w:u w:val="none"/>
                                </w:rPr>
                                <w:t> </w:t>
                              </w:r>
                              <w:r>
                                <w:rPr>
                                  <w:rFonts w:ascii="Arial" w:hAnsi="Arial"/>
                                  <w:color w:val="9D9D9E"/>
                                  <w:w w:val="105"/>
                                  <w:sz w:val="16"/>
                                  <w:u w:val="none"/>
                                </w:rPr>
                                <w:t>TrueRemove™ Got</w:t>
                              </w:r>
                              <w:r>
                                <w:rPr>
                                  <w:rFonts w:ascii="Arial" w:hAnsi="Arial"/>
                                  <w:color w:val="9D9D9E"/>
                                  <w:spacing w:val="-12"/>
                                  <w:w w:val="105"/>
                                  <w:sz w:val="16"/>
                                  <w:u w:val="none"/>
                                </w:rPr>
                                <w:t> </w:t>
                              </w:r>
                              <w:r>
                                <w:rPr>
                                  <w:rFonts w:ascii="Arial" w:hAnsi="Arial"/>
                                  <w:color w:val="9D9D9E"/>
                                  <w:w w:val="105"/>
                                  <w:sz w:val="16"/>
                                  <w:u w:val="none"/>
                                </w:rPr>
                                <w:t>this</w:t>
                              </w:r>
                              <w:r>
                                <w:rPr>
                                  <w:rFonts w:ascii="Arial" w:hAnsi="Arial"/>
                                  <w:color w:val="9D9D9E"/>
                                  <w:spacing w:val="-12"/>
                                  <w:w w:val="105"/>
                                  <w:sz w:val="16"/>
                                  <w:u w:val="none"/>
                                </w:rPr>
                                <w:t> </w:t>
                              </w:r>
                              <w:r>
                                <w:rPr>
                                  <w:rFonts w:ascii="Arial" w:hAnsi="Arial"/>
                                  <w:color w:val="9D9D9E"/>
                                  <w:w w:val="105"/>
                                  <w:sz w:val="16"/>
                                  <w:u w:val="none"/>
                                </w:rPr>
                                <w:t>as</w:t>
                              </w:r>
                              <w:r>
                                <w:rPr>
                                  <w:rFonts w:ascii="Arial" w:hAnsi="Arial"/>
                                  <w:color w:val="9D9D9E"/>
                                  <w:spacing w:val="-11"/>
                                  <w:w w:val="105"/>
                                  <w:sz w:val="16"/>
                                  <w:u w:val="none"/>
                                </w:rPr>
                                <w:t> </w:t>
                              </w:r>
                              <w:r>
                                <w:rPr>
                                  <w:rFonts w:ascii="Arial" w:hAnsi="Arial"/>
                                  <w:color w:val="9D9D9E"/>
                                  <w:w w:val="105"/>
                                  <w:sz w:val="16"/>
                                  <w:u w:val="none"/>
                                </w:rPr>
                                <w:t>a</w:t>
                              </w:r>
                              <w:r>
                                <w:rPr>
                                  <w:rFonts w:ascii="Arial" w:hAnsi="Arial"/>
                                  <w:color w:val="9D9D9E"/>
                                  <w:spacing w:val="-12"/>
                                  <w:w w:val="105"/>
                                  <w:sz w:val="16"/>
                                  <w:u w:val="none"/>
                                </w:rPr>
                                <w:t> </w:t>
                              </w:r>
                              <w:r>
                                <w:rPr>
                                  <w:rFonts w:ascii="Arial" w:hAnsi="Arial"/>
                                  <w:color w:val="9D9D9E"/>
                                  <w:w w:val="105"/>
                                  <w:sz w:val="16"/>
                                  <w:u w:val="none"/>
                                </w:rPr>
                                <w:t>forward?</w:t>
                              </w:r>
                              <w:r>
                                <w:rPr>
                                  <w:rFonts w:ascii="Arial" w:hAnsi="Arial"/>
                                  <w:color w:val="9D9D9E"/>
                                  <w:spacing w:val="-12"/>
                                  <w:w w:val="105"/>
                                  <w:sz w:val="16"/>
                                  <w:u w:val="none"/>
                                </w:rPr>
                                <w:t> </w:t>
                              </w:r>
                              <w:hyperlink r:id="rId29">
                                <w:r>
                                  <w:rPr>
                                    <w:rFonts w:ascii="Arial" w:hAnsi="Arial"/>
                                    <w:color w:val="0067A5"/>
                                    <w:w w:val="105"/>
                                    <w:sz w:val="16"/>
                                    <w:u w:val="single" w:color="0067A5"/>
                                  </w:rPr>
                                  <w:t>S</w:t>
                                </w:r>
                                <w:r>
                                  <w:rPr>
                                    <w:rFonts w:ascii="Arial" w:hAnsi="Arial"/>
                                    <w:color w:val="0067A5"/>
                                    <w:w w:val="105"/>
                                    <w:sz w:val="16"/>
                                    <w:u w:val="none"/>
                                  </w:rPr>
                                  <w:t>ig</w:t>
                                </w:r>
                                <w:r>
                                  <w:rPr>
                                    <w:rFonts w:ascii="Arial" w:hAnsi="Arial"/>
                                    <w:color w:val="0067A5"/>
                                    <w:w w:val="105"/>
                                    <w:sz w:val="16"/>
                                    <w:u w:val="single" w:color="0067A5"/>
                                  </w:rPr>
                                  <w:t>n</w:t>
                                </w:r>
                                <w:r>
                                  <w:rPr>
                                    <w:rFonts w:ascii="Arial" w:hAnsi="Arial"/>
                                    <w:color w:val="0067A5"/>
                                    <w:spacing w:val="-12"/>
                                    <w:w w:val="105"/>
                                    <w:sz w:val="16"/>
                                    <w:u w:val="single" w:color="0067A5"/>
                                  </w:rPr>
                                  <w:t> </w:t>
                                </w:r>
                                <w:r>
                                  <w:rPr>
                                    <w:rFonts w:ascii="Arial" w:hAnsi="Arial"/>
                                    <w:color w:val="0067A5"/>
                                    <w:w w:val="105"/>
                                    <w:sz w:val="16"/>
                                    <w:u w:val="single" w:color="0067A5"/>
                                  </w:rPr>
                                  <w:t>up</w:t>
                                </w:r>
                              </w:hyperlink>
                              <w:r>
                                <w:rPr>
                                  <w:rFonts w:ascii="Arial" w:hAnsi="Arial"/>
                                  <w:color w:val="0067A5"/>
                                  <w:spacing w:val="-11"/>
                                  <w:w w:val="105"/>
                                  <w:sz w:val="16"/>
                                  <w:u w:val="none"/>
                                </w:rPr>
                                <w:t> </w:t>
                              </w:r>
                              <w:r>
                                <w:rPr>
                                  <w:rFonts w:ascii="Arial" w:hAnsi="Arial"/>
                                  <w:color w:val="9D9D9E"/>
                                  <w:w w:val="105"/>
                                  <w:sz w:val="16"/>
                                  <w:u w:val="none"/>
                                </w:rPr>
                                <w:t>to</w:t>
                              </w:r>
                              <w:r>
                                <w:rPr>
                                  <w:rFonts w:ascii="Arial" w:hAnsi="Arial"/>
                                  <w:color w:val="9D9D9E"/>
                                  <w:spacing w:val="-12"/>
                                  <w:w w:val="105"/>
                                  <w:sz w:val="16"/>
                                  <w:u w:val="none"/>
                                </w:rPr>
                                <w:t> </w:t>
                              </w:r>
                              <w:r>
                                <w:rPr>
                                  <w:rFonts w:ascii="Arial" w:hAnsi="Arial"/>
                                  <w:color w:val="9D9D9E"/>
                                  <w:w w:val="105"/>
                                  <w:sz w:val="16"/>
                                  <w:u w:val="none"/>
                                </w:rPr>
                                <w:t>receive</w:t>
                              </w:r>
                              <w:r>
                                <w:rPr>
                                  <w:rFonts w:ascii="Arial" w:hAnsi="Arial"/>
                                  <w:color w:val="9D9D9E"/>
                                  <w:spacing w:val="-12"/>
                                  <w:w w:val="105"/>
                                  <w:sz w:val="16"/>
                                  <w:u w:val="none"/>
                                </w:rPr>
                                <w:t> </w:t>
                              </w:r>
                              <w:r>
                                <w:rPr>
                                  <w:rFonts w:ascii="Arial" w:hAnsi="Arial"/>
                                  <w:color w:val="9D9D9E"/>
                                  <w:w w:val="105"/>
                                  <w:sz w:val="16"/>
                                  <w:u w:val="none"/>
                                </w:rPr>
                                <w:t>our</w:t>
                              </w:r>
                              <w:r>
                                <w:rPr>
                                  <w:rFonts w:ascii="Arial" w:hAnsi="Arial"/>
                                  <w:color w:val="9D9D9E"/>
                                  <w:spacing w:val="-11"/>
                                  <w:w w:val="105"/>
                                  <w:sz w:val="16"/>
                                  <w:u w:val="none"/>
                                </w:rPr>
                                <w:t> </w:t>
                              </w:r>
                              <w:r>
                                <w:rPr>
                                  <w:rFonts w:ascii="Arial" w:hAnsi="Arial"/>
                                  <w:color w:val="9D9D9E"/>
                                  <w:w w:val="105"/>
                                  <w:sz w:val="16"/>
                                  <w:u w:val="none"/>
                                </w:rPr>
                                <w:t>future</w:t>
                              </w:r>
                              <w:r>
                                <w:rPr>
                                  <w:rFonts w:ascii="Arial" w:hAnsi="Arial"/>
                                  <w:color w:val="9D9D9E"/>
                                  <w:spacing w:val="-12"/>
                                  <w:w w:val="105"/>
                                  <w:sz w:val="16"/>
                                  <w:u w:val="none"/>
                                </w:rPr>
                                <w:t> </w:t>
                              </w:r>
                              <w:r>
                                <w:rPr>
                                  <w:rFonts w:ascii="Arial" w:hAnsi="Arial"/>
                                  <w:color w:val="9D9D9E"/>
                                  <w:w w:val="105"/>
                                  <w:sz w:val="16"/>
                                  <w:u w:val="none"/>
                                </w:rPr>
                                <w:t>emails. View this email </w:t>
                              </w:r>
                              <w:r>
                                <w:rPr>
                                  <w:rFonts w:ascii="Arial" w:hAnsi="Arial"/>
                                  <w:color w:val="0067A5"/>
                                  <w:w w:val="105"/>
                                  <w:sz w:val="16"/>
                                  <w:u w:val="single" w:color="0067A5"/>
                                </w:rPr>
                                <w:t>online</w:t>
                              </w:r>
                              <w:r>
                                <w:rPr>
                                  <w:rFonts w:ascii="Arial" w:hAnsi="Arial"/>
                                  <w:color w:val="9D9D9E"/>
                                  <w:w w:val="105"/>
                                  <w:sz w:val="16"/>
                                  <w:u w:val="none"/>
                                </w:rPr>
                                <w:t>.</w:t>
                              </w:r>
                            </w:p>
                            <w:p>
                              <w:pPr>
                                <w:spacing w:line="240" w:lineRule="auto" w:before="117"/>
                                <w:rPr>
                                  <w:rFonts w:ascii="Arial"/>
                                  <w:sz w:val="16"/>
                                </w:rPr>
                              </w:pPr>
                            </w:p>
                            <w:p>
                              <w:pPr>
                                <w:spacing w:before="0"/>
                                <w:ind w:left="0" w:right="0" w:firstLine="0"/>
                                <w:jc w:val="left"/>
                                <w:rPr>
                                  <w:rFonts w:ascii="Arial"/>
                                  <w:sz w:val="16"/>
                                </w:rPr>
                              </w:pPr>
                              <w:r>
                                <w:rPr>
                                  <w:rFonts w:ascii="Arial"/>
                                  <w:color w:val="9D9D9E"/>
                                  <w:sz w:val="16"/>
                                </w:rPr>
                                <w:t>Hampton</w:t>
                              </w:r>
                              <w:r>
                                <w:rPr>
                                  <w:rFonts w:ascii="Arial"/>
                                  <w:color w:val="9D9D9E"/>
                                  <w:spacing w:val="4"/>
                                  <w:sz w:val="16"/>
                                </w:rPr>
                                <w:t> </w:t>
                              </w:r>
                              <w:r>
                                <w:rPr>
                                  <w:rFonts w:ascii="Arial"/>
                                  <w:color w:val="9D9D9E"/>
                                  <w:sz w:val="16"/>
                                </w:rPr>
                                <w:t>Blvd</w:t>
                              </w:r>
                              <w:r>
                                <w:rPr>
                                  <w:rFonts w:ascii="Arial"/>
                                  <w:color w:val="9D9D9E"/>
                                  <w:spacing w:val="4"/>
                                  <w:sz w:val="16"/>
                                </w:rPr>
                                <w:t> </w:t>
                              </w:r>
                              <w:r>
                                <w:rPr>
                                  <w:rFonts w:ascii="Arial"/>
                                  <w:color w:val="9D9D9E"/>
                                  <w:sz w:val="16"/>
                                </w:rPr>
                                <w:t>|</w:t>
                              </w:r>
                              <w:r>
                                <w:rPr>
                                  <w:rFonts w:ascii="Arial"/>
                                  <w:color w:val="9D9D9E"/>
                                  <w:spacing w:val="8"/>
                                  <w:sz w:val="16"/>
                                </w:rPr>
                                <w:t> </w:t>
                              </w:r>
                              <w:r>
                                <w:rPr>
                                  <w:rFonts w:ascii="Arial"/>
                                  <w:color w:val="9D9D9E"/>
                                  <w:sz w:val="16"/>
                                </w:rPr>
                                <w:t>Norfolk,</w:t>
                              </w:r>
                              <w:r>
                                <w:rPr>
                                  <w:rFonts w:ascii="Arial"/>
                                  <w:color w:val="9D9D9E"/>
                                  <w:spacing w:val="5"/>
                                  <w:sz w:val="16"/>
                                </w:rPr>
                                <w:t> </w:t>
                              </w:r>
                              <w:r>
                                <w:rPr>
                                  <w:rFonts w:ascii="Arial"/>
                                  <w:color w:val="9D9D9E"/>
                                  <w:sz w:val="16"/>
                                </w:rPr>
                                <w:t>VA</w:t>
                              </w:r>
                              <w:r>
                                <w:rPr>
                                  <w:rFonts w:ascii="Arial"/>
                                  <w:color w:val="9D9D9E"/>
                                  <w:spacing w:val="1"/>
                                  <w:sz w:val="16"/>
                                </w:rPr>
                                <w:t> </w:t>
                              </w:r>
                              <w:r>
                                <w:rPr>
                                  <w:rFonts w:ascii="Arial"/>
                                  <w:color w:val="9D9D9E"/>
                                  <w:sz w:val="16"/>
                                </w:rPr>
                                <w:t>23529</w:t>
                              </w:r>
                              <w:r>
                                <w:rPr>
                                  <w:rFonts w:ascii="Arial"/>
                                  <w:color w:val="9D9D9E"/>
                                  <w:spacing w:val="4"/>
                                  <w:sz w:val="16"/>
                                </w:rPr>
                                <w:t> </w:t>
                              </w:r>
                              <w:r>
                                <w:rPr>
                                  <w:rFonts w:ascii="Arial"/>
                                  <w:color w:val="9D9D9E"/>
                                  <w:spacing w:val="-5"/>
                                  <w:sz w:val="16"/>
                                </w:rPr>
                                <w:t>US</w:t>
                              </w:r>
                            </w:p>
                          </w:txbxContent>
                        </wps:txbx>
                        <wps:bodyPr wrap="square" lIns="0" tIns="0" rIns="0" bIns="0" rtlCol="0">
                          <a:noAutofit/>
                        </wps:bodyPr>
                      </wps:wsp>
                      <wps:wsp>
                        <wps:cNvPr id="40" name="Textbox 40"/>
                        <wps:cNvSpPr txBox="1"/>
                        <wps:spPr>
                          <a:xfrm>
                            <a:off x="0" y="1067200"/>
                            <a:ext cx="2908935" cy="269875"/>
                          </a:xfrm>
                          <a:prstGeom prst="rect">
                            <a:avLst/>
                          </a:prstGeom>
                        </wps:spPr>
                        <wps:txbx>
                          <w:txbxContent>
                            <w:p>
                              <w:pPr>
                                <w:spacing w:line="183" w:lineRule="exact" w:before="0"/>
                                <w:ind w:left="0" w:right="0" w:firstLine="0"/>
                                <w:jc w:val="left"/>
                                <w:rPr>
                                  <w:rFonts w:ascii="Arial"/>
                                  <w:sz w:val="16"/>
                                </w:rPr>
                              </w:pPr>
                              <w:r>
                                <w:rPr>
                                  <w:rFonts w:ascii="Arial"/>
                                  <w:color w:val="9D9D9E"/>
                                  <w:w w:val="105"/>
                                  <w:sz w:val="16"/>
                                </w:rPr>
                                <w:t>This</w:t>
                              </w:r>
                              <w:r>
                                <w:rPr>
                                  <w:rFonts w:ascii="Arial"/>
                                  <w:color w:val="9D9D9E"/>
                                  <w:spacing w:val="-12"/>
                                  <w:w w:val="105"/>
                                  <w:sz w:val="16"/>
                                </w:rPr>
                                <w:t> </w:t>
                              </w:r>
                              <w:r>
                                <w:rPr>
                                  <w:rFonts w:ascii="Arial"/>
                                  <w:color w:val="9D9D9E"/>
                                  <w:w w:val="105"/>
                                  <w:sz w:val="16"/>
                                </w:rPr>
                                <w:t>email</w:t>
                              </w:r>
                              <w:r>
                                <w:rPr>
                                  <w:rFonts w:ascii="Arial"/>
                                  <w:color w:val="9D9D9E"/>
                                  <w:spacing w:val="-12"/>
                                  <w:w w:val="105"/>
                                  <w:sz w:val="16"/>
                                </w:rPr>
                                <w:t> </w:t>
                              </w:r>
                              <w:r>
                                <w:rPr>
                                  <w:rFonts w:ascii="Arial"/>
                                  <w:color w:val="9D9D9E"/>
                                  <w:w w:val="105"/>
                                  <w:sz w:val="16"/>
                                </w:rPr>
                                <w:t>was</w:t>
                              </w:r>
                              <w:r>
                                <w:rPr>
                                  <w:rFonts w:ascii="Arial"/>
                                  <w:color w:val="9D9D9E"/>
                                  <w:spacing w:val="-5"/>
                                  <w:w w:val="105"/>
                                  <w:sz w:val="16"/>
                                </w:rPr>
                                <w:t> </w:t>
                              </w:r>
                              <w:r>
                                <w:rPr>
                                  <w:rFonts w:ascii="Arial"/>
                                  <w:color w:val="9D9D9E"/>
                                  <w:w w:val="105"/>
                                  <w:sz w:val="16"/>
                                </w:rPr>
                                <w:t>sent</w:t>
                              </w:r>
                              <w:r>
                                <w:rPr>
                                  <w:rFonts w:ascii="Arial"/>
                                  <w:color w:val="9D9D9E"/>
                                  <w:spacing w:val="-12"/>
                                  <w:w w:val="105"/>
                                  <w:sz w:val="16"/>
                                </w:rPr>
                                <w:t> </w:t>
                              </w:r>
                              <w:r>
                                <w:rPr>
                                  <w:rFonts w:ascii="Arial"/>
                                  <w:color w:val="9D9D9E"/>
                                  <w:w w:val="105"/>
                                  <w:sz w:val="16"/>
                                </w:rPr>
                                <w:t>to</w:t>
                              </w:r>
                              <w:r>
                                <w:rPr>
                                  <w:rFonts w:ascii="Arial"/>
                                  <w:color w:val="9D9D9E"/>
                                  <w:spacing w:val="-12"/>
                                  <w:w w:val="105"/>
                                  <w:sz w:val="16"/>
                                </w:rPr>
                                <w:t> </w:t>
                              </w:r>
                              <w:r>
                                <w:rPr>
                                  <w:rFonts w:ascii="Arial"/>
                                  <w:color w:val="9D9D9E"/>
                                  <w:spacing w:val="-10"/>
                                  <w:w w:val="105"/>
                                  <w:sz w:val="16"/>
                                </w:rPr>
                                <w:t>.</w:t>
                              </w:r>
                            </w:p>
                            <w:p>
                              <w:pPr>
                                <w:spacing w:before="56"/>
                                <w:ind w:left="0" w:right="0" w:firstLine="0"/>
                                <w:jc w:val="left"/>
                                <w:rPr>
                                  <w:rFonts w:ascii="Arial"/>
                                  <w:i/>
                                  <w:sz w:val="16"/>
                                </w:rPr>
                              </w:pPr>
                              <w:r>
                                <w:rPr>
                                  <w:rFonts w:ascii="Arial"/>
                                  <w:i/>
                                  <w:color w:val="9D9D9E"/>
                                  <w:spacing w:val="-2"/>
                                  <w:w w:val="105"/>
                                  <w:sz w:val="16"/>
                                </w:rPr>
                                <w:t>To</w:t>
                              </w:r>
                              <w:r>
                                <w:rPr>
                                  <w:rFonts w:ascii="Arial"/>
                                  <w:i/>
                                  <w:color w:val="9D9D9E"/>
                                  <w:spacing w:val="-8"/>
                                  <w:w w:val="105"/>
                                  <w:sz w:val="16"/>
                                </w:rPr>
                                <w:t> </w:t>
                              </w:r>
                              <w:r>
                                <w:rPr>
                                  <w:rFonts w:ascii="Arial"/>
                                  <w:i/>
                                  <w:color w:val="9D9D9E"/>
                                  <w:spacing w:val="-2"/>
                                  <w:w w:val="105"/>
                                  <w:sz w:val="16"/>
                                </w:rPr>
                                <w:t>continue</w:t>
                              </w:r>
                              <w:r>
                                <w:rPr>
                                  <w:rFonts w:ascii="Arial"/>
                                  <w:i/>
                                  <w:color w:val="9D9D9E"/>
                                  <w:spacing w:val="-7"/>
                                  <w:w w:val="105"/>
                                  <w:sz w:val="16"/>
                                </w:rPr>
                                <w:t> </w:t>
                              </w:r>
                              <w:r>
                                <w:rPr>
                                  <w:rFonts w:ascii="Arial"/>
                                  <w:i/>
                                  <w:color w:val="9D9D9E"/>
                                  <w:spacing w:val="-2"/>
                                  <w:w w:val="105"/>
                                  <w:sz w:val="16"/>
                                </w:rPr>
                                <w:t>receiving</w:t>
                              </w:r>
                              <w:r>
                                <w:rPr>
                                  <w:rFonts w:ascii="Arial"/>
                                  <w:i/>
                                  <w:color w:val="9D9D9E"/>
                                  <w:spacing w:val="-7"/>
                                  <w:w w:val="105"/>
                                  <w:sz w:val="16"/>
                                </w:rPr>
                                <w:t> </w:t>
                              </w:r>
                              <w:r>
                                <w:rPr>
                                  <w:rFonts w:ascii="Arial"/>
                                  <w:i/>
                                  <w:color w:val="9D9D9E"/>
                                  <w:spacing w:val="-2"/>
                                  <w:w w:val="105"/>
                                  <w:sz w:val="16"/>
                                </w:rPr>
                                <w:t>our</w:t>
                              </w:r>
                              <w:r>
                                <w:rPr>
                                  <w:rFonts w:ascii="Arial"/>
                                  <w:i/>
                                  <w:color w:val="9D9D9E"/>
                                  <w:spacing w:val="-1"/>
                                  <w:w w:val="105"/>
                                  <w:sz w:val="16"/>
                                </w:rPr>
                                <w:t> </w:t>
                              </w:r>
                              <w:r>
                                <w:rPr>
                                  <w:rFonts w:ascii="Arial"/>
                                  <w:i/>
                                  <w:color w:val="9D9D9E"/>
                                  <w:spacing w:val="-2"/>
                                  <w:w w:val="105"/>
                                  <w:sz w:val="16"/>
                                </w:rPr>
                                <w:t>emails,</w:t>
                              </w:r>
                              <w:r>
                                <w:rPr>
                                  <w:rFonts w:ascii="Arial"/>
                                  <w:i/>
                                  <w:color w:val="9D9D9E"/>
                                  <w:spacing w:val="-6"/>
                                  <w:w w:val="105"/>
                                  <w:sz w:val="16"/>
                                </w:rPr>
                                <w:t> </w:t>
                              </w:r>
                              <w:r>
                                <w:rPr>
                                  <w:rFonts w:ascii="Arial"/>
                                  <w:i/>
                                  <w:color w:val="9D9D9E"/>
                                  <w:spacing w:val="-2"/>
                                  <w:w w:val="105"/>
                                  <w:sz w:val="16"/>
                                </w:rPr>
                                <w:t>add</w:t>
                              </w:r>
                              <w:r>
                                <w:rPr>
                                  <w:rFonts w:ascii="Arial"/>
                                  <w:i/>
                                  <w:color w:val="9D9D9E"/>
                                  <w:spacing w:val="-7"/>
                                  <w:w w:val="105"/>
                                  <w:sz w:val="16"/>
                                </w:rPr>
                                <w:t> </w:t>
                              </w:r>
                              <w:r>
                                <w:rPr>
                                  <w:rFonts w:ascii="Arial"/>
                                  <w:i/>
                                  <w:color w:val="9D9D9E"/>
                                  <w:spacing w:val="-2"/>
                                  <w:w w:val="105"/>
                                  <w:sz w:val="16"/>
                                </w:rPr>
                                <w:t>us</w:t>
                              </w:r>
                              <w:r>
                                <w:rPr>
                                  <w:rFonts w:ascii="Arial"/>
                                  <w:i/>
                                  <w:color w:val="9D9D9E"/>
                                  <w:spacing w:val="2"/>
                                  <w:w w:val="105"/>
                                  <w:sz w:val="16"/>
                                </w:rPr>
                                <w:t> </w:t>
                              </w:r>
                              <w:r>
                                <w:rPr>
                                  <w:rFonts w:ascii="Arial"/>
                                  <w:i/>
                                  <w:color w:val="9D9D9E"/>
                                  <w:spacing w:val="-2"/>
                                  <w:w w:val="105"/>
                                  <w:sz w:val="16"/>
                                </w:rPr>
                                <w:t>to</w:t>
                              </w:r>
                              <w:r>
                                <w:rPr>
                                  <w:rFonts w:ascii="Arial"/>
                                  <w:i/>
                                  <w:color w:val="9D9D9E"/>
                                  <w:spacing w:val="-7"/>
                                  <w:w w:val="105"/>
                                  <w:sz w:val="16"/>
                                </w:rPr>
                                <w:t> </w:t>
                              </w:r>
                              <w:r>
                                <w:rPr>
                                  <w:rFonts w:ascii="Arial"/>
                                  <w:i/>
                                  <w:color w:val="9D9D9E"/>
                                  <w:spacing w:val="-2"/>
                                  <w:w w:val="105"/>
                                  <w:sz w:val="16"/>
                                </w:rPr>
                                <w:t>your</w:t>
                              </w:r>
                              <w:r>
                                <w:rPr>
                                  <w:rFonts w:ascii="Arial"/>
                                  <w:i/>
                                  <w:color w:val="9D9D9E"/>
                                  <w:spacing w:val="-1"/>
                                  <w:w w:val="105"/>
                                  <w:sz w:val="16"/>
                                </w:rPr>
                                <w:t> </w:t>
                              </w:r>
                              <w:r>
                                <w:rPr>
                                  <w:rFonts w:ascii="Arial"/>
                                  <w:i/>
                                  <w:color w:val="9D9D9E"/>
                                  <w:spacing w:val="-2"/>
                                  <w:w w:val="105"/>
                                  <w:sz w:val="16"/>
                                </w:rPr>
                                <w:t>address</w:t>
                              </w:r>
                              <w:r>
                                <w:rPr>
                                  <w:rFonts w:ascii="Arial"/>
                                  <w:i/>
                                  <w:color w:val="9D9D9E"/>
                                  <w:spacing w:val="2"/>
                                  <w:w w:val="105"/>
                                  <w:sz w:val="16"/>
                                </w:rPr>
                                <w:t> </w:t>
                              </w:r>
                              <w:r>
                                <w:rPr>
                                  <w:rFonts w:ascii="Arial"/>
                                  <w:i/>
                                  <w:color w:val="9D9D9E"/>
                                  <w:spacing w:val="-2"/>
                                  <w:w w:val="105"/>
                                  <w:sz w:val="16"/>
                                </w:rPr>
                                <w:t>book.</w:t>
                              </w:r>
                            </w:p>
                          </w:txbxContent>
                        </wps:txbx>
                        <wps:bodyPr wrap="square" lIns="0" tIns="0" rIns="0" bIns="0" rtlCol="0">
                          <a:noAutofit/>
                        </wps:bodyPr>
                      </wps:wsp>
                      <wps:wsp>
                        <wps:cNvPr id="41" name="Textbox 41"/>
                        <wps:cNvSpPr txBox="1"/>
                        <wps:spPr>
                          <a:xfrm>
                            <a:off x="3157537" y="1628213"/>
                            <a:ext cx="1470660" cy="127635"/>
                          </a:xfrm>
                          <a:prstGeom prst="rect">
                            <a:avLst/>
                          </a:prstGeom>
                        </wps:spPr>
                        <wps:txbx>
                          <w:txbxContent>
                            <w:p>
                              <w:pPr>
                                <w:spacing w:before="5"/>
                                <w:ind w:left="0" w:right="0" w:firstLine="0"/>
                                <w:jc w:val="left"/>
                                <w:rPr>
                                  <w:rFonts w:ascii="Verdana"/>
                                  <w:sz w:val="16"/>
                                </w:rPr>
                              </w:pPr>
                              <w:hyperlink r:id="rId30">
                                <w:r>
                                  <w:rPr>
                                    <w:rFonts w:ascii="Verdana"/>
                                    <w:color w:val="0000ED"/>
                                    <w:w w:val="105"/>
                                    <w:sz w:val="16"/>
                                    <w:u w:val="single" w:color="0000ED"/>
                                  </w:rPr>
                                  <w:t>Subscribe</w:t>
                                </w:r>
                              </w:hyperlink>
                              <w:r>
                                <w:rPr>
                                  <w:rFonts w:ascii="Verdana"/>
                                  <w:color w:val="0000ED"/>
                                  <w:spacing w:val="7"/>
                                  <w:w w:val="105"/>
                                  <w:sz w:val="16"/>
                                  <w:u w:val="none"/>
                                </w:rPr>
                                <w:t> </w:t>
                              </w:r>
                              <w:r>
                                <w:rPr>
                                  <w:rFonts w:ascii="Verdana"/>
                                  <w:color w:val="333333"/>
                                  <w:w w:val="105"/>
                                  <w:sz w:val="16"/>
                                  <w:u w:val="none"/>
                                </w:rPr>
                                <w:t>to</w:t>
                              </w:r>
                              <w:r>
                                <w:rPr>
                                  <w:rFonts w:ascii="Verdana"/>
                                  <w:color w:val="333333"/>
                                  <w:spacing w:val="5"/>
                                  <w:w w:val="105"/>
                                  <w:sz w:val="16"/>
                                  <w:u w:val="none"/>
                                </w:rPr>
                                <w:t> </w:t>
                              </w:r>
                              <w:r>
                                <w:rPr>
                                  <w:rFonts w:ascii="Verdana"/>
                                  <w:color w:val="333333"/>
                                  <w:w w:val="105"/>
                                  <w:sz w:val="16"/>
                                  <w:u w:val="none"/>
                                </w:rPr>
                                <w:t>our</w:t>
                              </w:r>
                              <w:r>
                                <w:rPr>
                                  <w:rFonts w:ascii="Verdana"/>
                                  <w:color w:val="333333"/>
                                  <w:spacing w:val="6"/>
                                  <w:w w:val="105"/>
                                  <w:sz w:val="16"/>
                                  <w:u w:val="none"/>
                                </w:rPr>
                                <w:t> </w:t>
                              </w:r>
                              <w:r>
                                <w:rPr>
                                  <w:rFonts w:ascii="Verdana"/>
                                  <w:color w:val="333333"/>
                                  <w:w w:val="105"/>
                                  <w:sz w:val="16"/>
                                  <w:u w:val="none"/>
                                </w:rPr>
                                <w:t>email </w:t>
                              </w:r>
                              <w:r>
                                <w:rPr>
                                  <w:rFonts w:ascii="Verdana"/>
                                  <w:color w:val="333333"/>
                                  <w:spacing w:val="-4"/>
                                  <w:w w:val="105"/>
                                  <w:sz w:val="16"/>
                                  <w:u w:val="none"/>
                                </w:rPr>
                                <w:t>list.</w:t>
                              </w:r>
                            </w:p>
                          </w:txbxContent>
                        </wps:txbx>
                        <wps:bodyPr wrap="square" lIns="0" tIns="0" rIns="0" bIns="0" rtlCol="0">
                          <a:noAutofit/>
                        </wps:bodyPr>
                      </wps:wsp>
                    </wpg:wgp>
                  </a:graphicData>
                </a:graphic>
              </wp:anchor>
            </w:drawing>
          </mc:Choice>
          <mc:Fallback>
            <w:pict>
              <v:group style="position:absolute;margin-left:0pt;margin-top:-.000078pt;width:612pt;height:146.25pt;mso-position-horizontal-relative:page;mso-position-vertical-relative:page;z-index:15734272" id="docshapegroup31" coordorigin="0,0" coordsize="12240,2925">
                <v:rect style="position:absolute;left:0;top:0;width:12240;height:1485" id="docshape32" filled="true" fillcolor="#fdf9f9" stroked="false">
                  <v:fill type="solid"/>
                </v:rect>
                <v:rect style="position:absolute;left:0;top:1485;width:12240;height:930" id="docshape33" filled="true" fillcolor="#f5f6f7" stroked="false">
                  <v:fill type="solid"/>
                </v:rect>
                <v:rect style="position:absolute;left:0;top:1635;width:12240;height:780" id="docshape34" filled="true" fillcolor="#fdf9f9" stroked="false">
                  <v:fill type="solid"/>
                </v:rect>
                <v:rect style="position:absolute;left:0;top:2415;width:12240;height:510" id="docshape35" filled="true" fillcolor="#ededed" stroked="false">
                  <v:fill type="solid"/>
                </v:rect>
                <v:rect style="position:absolute;left:0;top:2910;width:12240;height:15" id="docshape36" filled="true" fillcolor="#cccccc" stroked="false">
                  <v:fill type="solid"/>
                </v:rect>
                <v:shape style="position:absolute;left:0;top:45;width:4296;height:1205" type="#_x0000_t202" id="docshape37" filled="false" stroked="false">
                  <v:textbox inset="0,0,0,0">
                    <w:txbxContent>
                      <w:p>
                        <w:pPr>
                          <w:spacing w:line="312" w:lineRule="auto" w:before="0"/>
                          <w:ind w:left="0" w:right="0" w:firstLine="0"/>
                          <w:jc w:val="left"/>
                          <w:rPr>
                            <w:rFonts w:ascii="Arial" w:hAnsi="Arial"/>
                            <w:sz w:val="16"/>
                          </w:rPr>
                        </w:pPr>
                        <w:r>
                          <w:rPr>
                            <w:rFonts w:ascii="Arial" w:hAnsi="Arial"/>
                            <w:color w:val="0067A5"/>
                            <w:w w:val="105"/>
                            <w:sz w:val="16"/>
                            <w:u w:val="single" w:color="0067A5"/>
                          </w:rPr>
                          <w:t>Manage</w:t>
                        </w:r>
                        <w:r>
                          <w:rPr>
                            <w:rFonts w:ascii="Arial" w:hAnsi="Arial"/>
                            <w:color w:val="0067A5"/>
                            <w:spacing w:val="-9"/>
                            <w:w w:val="105"/>
                            <w:sz w:val="16"/>
                            <w:u w:val="none"/>
                          </w:rPr>
                          <w:t> </w:t>
                        </w:r>
                        <w:r>
                          <w:rPr>
                            <w:rFonts w:ascii="Arial" w:hAnsi="Arial"/>
                            <w:color w:val="9D9D9E"/>
                            <w:w w:val="105"/>
                            <w:sz w:val="16"/>
                            <w:u w:val="none"/>
                          </w:rPr>
                          <w:t>your</w:t>
                        </w:r>
                        <w:r>
                          <w:rPr>
                            <w:rFonts w:ascii="Arial" w:hAnsi="Arial"/>
                            <w:color w:val="9D9D9E"/>
                            <w:spacing w:val="-2"/>
                            <w:w w:val="105"/>
                            <w:sz w:val="16"/>
                            <w:u w:val="none"/>
                          </w:rPr>
                          <w:t> </w:t>
                        </w:r>
                        <w:r>
                          <w:rPr>
                            <w:rFonts w:ascii="Arial" w:hAnsi="Arial"/>
                            <w:color w:val="9D9D9E"/>
                            <w:w w:val="105"/>
                            <w:sz w:val="16"/>
                            <w:u w:val="none"/>
                          </w:rPr>
                          <w:t>preferences |</w:t>
                        </w:r>
                        <w:r>
                          <w:rPr>
                            <w:rFonts w:ascii="Arial" w:hAnsi="Arial"/>
                            <w:color w:val="9D9D9E"/>
                            <w:spacing w:val="-5"/>
                            <w:w w:val="105"/>
                            <w:sz w:val="16"/>
                            <w:u w:val="none"/>
                          </w:rPr>
                          <w:t> </w:t>
                        </w:r>
                        <w:r>
                          <w:rPr>
                            <w:rFonts w:ascii="Arial" w:hAnsi="Arial"/>
                            <w:color w:val="0067A5"/>
                            <w:w w:val="105"/>
                            <w:sz w:val="16"/>
                            <w:u w:val="single" w:color="0067A5"/>
                          </w:rPr>
                          <w:t>Opt</w:t>
                        </w:r>
                        <w:r>
                          <w:rPr>
                            <w:rFonts w:ascii="Arial" w:hAnsi="Arial"/>
                            <w:color w:val="0067A5"/>
                            <w:spacing w:val="-8"/>
                            <w:w w:val="105"/>
                            <w:sz w:val="16"/>
                            <w:u w:val="single" w:color="0067A5"/>
                          </w:rPr>
                          <w:t> </w:t>
                        </w:r>
                        <w:r>
                          <w:rPr>
                            <w:rFonts w:ascii="Arial" w:hAnsi="Arial"/>
                            <w:color w:val="0067A5"/>
                            <w:w w:val="105"/>
                            <w:sz w:val="16"/>
                            <w:u w:val="single" w:color="0067A5"/>
                          </w:rPr>
                          <w:t>Out</w:t>
                        </w:r>
                        <w:r>
                          <w:rPr>
                            <w:rFonts w:ascii="Arial" w:hAnsi="Arial"/>
                            <w:color w:val="0067A5"/>
                            <w:spacing w:val="-8"/>
                            <w:w w:val="105"/>
                            <w:sz w:val="16"/>
                            <w:u w:val="none"/>
                          </w:rPr>
                          <w:t> </w:t>
                        </w:r>
                        <w:r>
                          <w:rPr>
                            <w:rFonts w:ascii="Arial" w:hAnsi="Arial"/>
                            <w:color w:val="9D9D9E"/>
                            <w:w w:val="105"/>
                            <w:sz w:val="16"/>
                            <w:u w:val="none"/>
                          </w:rPr>
                          <w:t>using</w:t>
                        </w:r>
                        <w:r>
                          <w:rPr>
                            <w:rFonts w:ascii="Arial" w:hAnsi="Arial"/>
                            <w:color w:val="9D9D9E"/>
                            <w:spacing w:val="-9"/>
                            <w:w w:val="105"/>
                            <w:sz w:val="16"/>
                            <w:u w:val="none"/>
                          </w:rPr>
                          <w:t> </w:t>
                        </w:r>
                        <w:r>
                          <w:rPr>
                            <w:rFonts w:ascii="Arial" w:hAnsi="Arial"/>
                            <w:color w:val="9D9D9E"/>
                            <w:w w:val="105"/>
                            <w:sz w:val="16"/>
                            <w:u w:val="none"/>
                          </w:rPr>
                          <w:t>TrueRemove™ Got</w:t>
                        </w:r>
                        <w:r>
                          <w:rPr>
                            <w:rFonts w:ascii="Arial" w:hAnsi="Arial"/>
                            <w:color w:val="9D9D9E"/>
                            <w:spacing w:val="-12"/>
                            <w:w w:val="105"/>
                            <w:sz w:val="16"/>
                            <w:u w:val="none"/>
                          </w:rPr>
                          <w:t> </w:t>
                        </w:r>
                        <w:r>
                          <w:rPr>
                            <w:rFonts w:ascii="Arial" w:hAnsi="Arial"/>
                            <w:color w:val="9D9D9E"/>
                            <w:w w:val="105"/>
                            <w:sz w:val="16"/>
                            <w:u w:val="none"/>
                          </w:rPr>
                          <w:t>this</w:t>
                        </w:r>
                        <w:r>
                          <w:rPr>
                            <w:rFonts w:ascii="Arial" w:hAnsi="Arial"/>
                            <w:color w:val="9D9D9E"/>
                            <w:spacing w:val="-12"/>
                            <w:w w:val="105"/>
                            <w:sz w:val="16"/>
                            <w:u w:val="none"/>
                          </w:rPr>
                          <w:t> </w:t>
                        </w:r>
                        <w:r>
                          <w:rPr>
                            <w:rFonts w:ascii="Arial" w:hAnsi="Arial"/>
                            <w:color w:val="9D9D9E"/>
                            <w:w w:val="105"/>
                            <w:sz w:val="16"/>
                            <w:u w:val="none"/>
                          </w:rPr>
                          <w:t>as</w:t>
                        </w:r>
                        <w:r>
                          <w:rPr>
                            <w:rFonts w:ascii="Arial" w:hAnsi="Arial"/>
                            <w:color w:val="9D9D9E"/>
                            <w:spacing w:val="-11"/>
                            <w:w w:val="105"/>
                            <w:sz w:val="16"/>
                            <w:u w:val="none"/>
                          </w:rPr>
                          <w:t> </w:t>
                        </w:r>
                        <w:r>
                          <w:rPr>
                            <w:rFonts w:ascii="Arial" w:hAnsi="Arial"/>
                            <w:color w:val="9D9D9E"/>
                            <w:w w:val="105"/>
                            <w:sz w:val="16"/>
                            <w:u w:val="none"/>
                          </w:rPr>
                          <w:t>a</w:t>
                        </w:r>
                        <w:r>
                          <w:rPr>
                            <w:rFonts w:ascii="Arial" w:hAnsi="Arial"/>
                            <w:color w:val="9D9D9E"/>
                            <w:spacing w:val="-12"/>
                            <w:w w:val="105"/>
                            <w:sz w:val="16"/>
                            <w:u w:val="none"/>
                          </w:rPr>
                          <w:t> </w:t>
                        </w:r>
                        <w:r>
                          <w:rPr>
                            <w:rFonts w:ascii="Arial" w:hAnsi="Arial"/>
                            <w:color w:val="9D9D9E"/>
                            <w:w w:val="105"/>
                            <w:sz w:val="16"/>
                            <w:u w:val="none"/>
                          </w:rPr>
                          <w:t>forward?</w:t>
                        </w:r>
                        <w:r>
                          <w:rPr>
                            <w:rFonts w:ascii="Arial" w:hAnsi="Arial"/>
                            <w:color w:val="9D9D9E"/>
                            <w:spacing w:val="-12"/>
                            <w:w w:val="105"/>
                            <w:sz w:val="16"/>
                            <w:u w:val="none"/>
                          </w:rPr>
                          <w:t> </w:t>
                        </w:r>
                        <w:hyperlink r:id="rId29">
                          <w:r>
                            <w:rPr>
                              <w:rFonts w:ascii="Arial" w:hAnsi="Arial"/>
                              <w:color w:val="0067A5"/>
                              <w:w w:val="105"/>
                              <w:sz w:val="16"/>
                              <w:u w:val="single" w:color="0067A5"/>
                            </w:rPr>
                            <w:t>S</w:t>
                          </w:r>
                          <w:r>
                            <w:rPr>
                              <w:rFonts w:ascii="Arial" w:hAnsi="Arial"/>
                              <w:color w:val="0067A5"/>
                              <w:w w:val="105"/>
                              <w:sz w:val="16"/>
                              <w:u w:val="none"/>
                            </w:rPr>
                            <w:t>ig</w:t>
                          </w:r>
                          <w:r>
                            <w:rPr>
                              <w:rFonts w:ascii="Arial" w:hAnsi="Arial"/>
                              <w:color w:val="0067A5"/>
                              <w:w w:val="105"/>
                              <w:sz w:val="16"/>
                              <w:u w:val="single" w:color="0067A5"/>
                            </w:rPr>
                            <w:t>n</w:t>
                          </w:r>
                          <w:r>
                            <w:rPr>
                              <w:rFonts w:ascii="Arial" w:hAnsi="Arial"/>
                              <w:color w:val="0067A5"/>
                              <w:spacing w:val="-12"/>
                              <w:w w:val="105"/>
                              <w:sz w:val="16"/>
                              <w:u w:val="single" w:color="0067A5"/>
                            </w:rPr>
                            <w:t> </w:t>
                          </w:r>
                          <w:r>
                            <w:rPr>
                              <w:rFonts w:ascii="Arial" w:hAnsi="Arial"/>
                              <w:color w:val="0067A5"/>
                              <w:w w:val="105"/>
                              <w:sz w:val="16"/>
                              <w:u w:val="single" w:color="0067A5"/>
                            </w:rPr>
                            <w:t>up</w:t>
                          </w:r>
                        </w:hyperlink>
                        <w:r>
                          <w:rPr>
                            <w:rFonts w:ascii="Arial" w:hAnsi="Arial"/>
                            <w:color w:val="0067A5"/>
                            <w:spacing w:val="-11"/>
                            <w:w w:val="105"/>
                            <w:sz w:val="16"/>
                            <w:u w:val="none"/>
                          </w:rPr>
                          <w:t> </w:t>
                        </w:r>
                        <w:r>
                          <w:rPr>
                            <w:rFonts w:ascii="Arial" w:hAnsi="Arial"/>
                            <w:color w:val="9D9D9E"/>
                            <w:w w:val="105"/>
                            <w:sz w:val="16"/>
                            <w:u w:val="none"/>
                          </w:rPr>
                          <w:t>to</w:t>
                        </w:r>
                        <w:r>
                          <w:rPr>
                            <w:rFonts w:ascii="Arial" w:hAnsi="Arial"/>
                            <w:color w:val="9D9D9E"/>
                            <w:spacing w:val="-12"/>
                            <w:w w:val="105"/>
                            <w:sz w:val="16"/>
                            <w:u w:val="none"/>
                          </w:rPr>
                          <w:t> </w:t>
                        </w:r>
                        <w:r>
                          <w:rPr>
                            <w:rFonts w:ascii="Arial" w:hAnsi="Arial"/>
                            <w:color w:val="9D9D9E"/>
                            <w:w w:val="105"/>
                            <w:sz w:val="16"/>
                            <w:u w:val="none"/>
                          </w:rPr>
                          <w:t>receive</w:t>
                        </w:r>
                        <w:r>
                          <w:rPr>
                            <w:rFonts w:ascii="Arial" w:hAnsi="Arial"/>
                            <w:color w:val="9D9D9E"/>
                            <w:spacing w:val="-12"/>
                            <w:w w:val="105"/>
                            <w:sz w:val="16"/>
                            <w:u w:val="none"/>
                          </w:rPr>
                          <w:t> </w:t>
                        </w:r>
                        <w:r>
                          <w:rPr>
                            <w:rFonts w:ascii="Arial" w:hAnsi="Arial"/>
                            <w:color w:val="9D9D9E"/>
                            <w:w w:val="105"/>
                            <w:sz w:val="16"/>
                            <w:u w:val="none"/>
                          </w:rPr>
                          <w:t>our</w:t>
                        </w:r>
                        <w:r>
                          <w:rPr>
                            <w:rFonts w:ascii="Arial" w:hAnsi="Arial"/>
                            <w:color w:val="9D9D9E"/>
                            <w:spacing w:val="-11"/>
                            <w:w w:val="105"/>
                            <w:sz w:val="16"/>
                            <w:u w:val="none"/>
                          </w:rPr>
                          <w:t> </w:t>
                        </w:r>
                        <w:r>
                          <w:rPr>
                            <w:rFonts w:ascii="Arial" w:hAnsi="Arial"/>
                            <w:color w:val="9D9D9E"/>
                            <w:w w:val="105"/>
                            <w:sz w:val="16"/>
                            <w:u w:val="none"/>
                          </w:rPr>
                          <w:t>future</w:t>
                        </w:r>
                        <w:r>
                          <w:rPr>
                            <w:rFonts w:ascii="Arial" w:hAnsi="Arial"/>
                            <w:color w:val="9D9D9E"/>
                            <w:spacing w:val="-12"/>
                            <w:w w:val="105"/>
                            <w:sz w:val="16"/>
                            <w:u w:val="none"/>
                          </w:rPr>
                          <w:t> </w:t>
                        </w:r>
                        <w:r>
                          <w:rPr>
                            <w:rFonts w:ascii="Arial" w:hAnsi="Arial"/>
                            <w:color w:val="9D9D9E"/>
                            <w:w w:val="105"/>
                            <w:sz w:val="16"/>
                            <w:u w:val="none"/>
                          </w:rPr>
                          <w:t>emails. View this email </w:t>
                        </w:r>
                        <w:r>
                          <w:rPr>
                            <w:rFonts w:ascii="Arial" w:hAnsi="Arial"/>
                            <w:color w:val="0067A5"/>
                            <w:w w:val="105"/>
                            <w:sz w:val="16"/>
                            <w:u w:val="single" w:color="0067A5"/>
                          </w:rPr>
                          <w:t>online</w:t>
                        </w:r>
                        <w:r>
                          <w:rPr>
                            <w:rFonts w:ascii="Arial" w:hAnsi="Arial"/>
                            <w:color w:val="9D9D9E"/>
                            <w:w w:val="105"/>
                            <w:sz w:val="16"/>
                            <w:u w:val="none"/>
                          </w:rPr>
                          <w:t>.</w:t>
                        </w:r>
                      </w:p>
                      <w:p>
                        <w:pPr>
                          <w:spacing w:line="240" w:lineRule="auto" w:before="117"/>
                          <w:rPr>
                            <w:rFonts w:ascii="Arial"/>
                            <w:sz w:val="16"/>
                          </w:rPr>
                        </w:pPr>
                      </w:p>
                      <w:p>
                        <w:pPr>
                          <w:spacing w:before="0"/>
                          <w:ind w:left="0" w:right="0" w:firstLine="0"/>
                          <w:jc w:val="left"/>
                          <w:rPr>
                            <w:rFonts w:ascii="Arial"/>
                            <w:sz w:val="16"/>
                          </w:rPr>
                        </w:pPr>
                        <w:r>
                          <w:rPr>
                            <w:rFonts w:ascii="Arial"/>
                            <w:color w:val="9D9D9E"/>
                            <w:sz w:val="16"/>
                          </w:rPr>
                          <w:t>Hampton</w:t>
                        </w:r>
                        <w:r>
                          <w:rPr>
                            <w:rFonts w:ascii="Arial"/>
                            <w:color w:val="9D9D9E"/>
                            <w:spacing w:val="4"/>
                            <w:sz w:val="16"/>
                          </w:rPr>
                          <w:t> </w:t>
                        </w:r>
                        <w:r>
                          <w:rPr>
                            <w:rFonts w:ascii="Arial"/>
                            <w:color w:val="9D9D9E"/>
                            <w:sz w:val="16"/>
                          </w:rPr>
                          <w:t>Blvd</w:t>
                        </w:r>
                        <w:r>
                          <w:rPr>
                            <w:rFonts w:ascii="Arial"/>
                            <w:color w:val="9D9D9E"/>
                            <w:spacing w:val="4"/>
                            <w:sz w:val="16"/>
                          </w:rPr>
                          <w:t> </w:t>
                        </w:r>
                        <w:r>
                          <w:rPr>
                            <w:rFonts w:ascii="Arial"/>
                            <w:color w:val="9D9D9E"/>
                            <w:sz w:val="16"/>
                          </w:rPr>
                          <w:t>|</w:t>
                        </w:r>
                        <w:r>
                          <w:rPr>
                            <w:rFonts w:ascii="Arial"/>
                            <w:color w:val="9D9D9E"/>
                            <w:spacing w:val="8"/>
                            <w:sz w:val="16"/>
                          </w:rPr>
                          <w:t> </w:t>
                        </w:r>
                        <w:r>
                          <w:rPr>
                            <w:rFonts w:ascii="Arial"/>
                            <w:color w:val="9D9D9E"/>
                            <w:sz w:val="16"/>
                          </w:rPr>
                          <w:t>Norfolk,</w:t>
                        </w:r>
                        <w:r>
                          <w:rPr>
                            <w:rFonts w:ascii="Arial"/>
                            <w:color w:val="9D9D9E"/>
                            <w:spacing w:val="5"/>
                            <w:sz w:val="16"/>
                          </w:rPr>
                          <w:t> </w:t>
                        </w:r>
                        <w:r>
                          <w:rPr>
                            <w:rFonts w:ascii="Arial"/>
                            <w:color w:val="9D9D9E"/>
                            <w:sz w:val="16"/>
                          </w:rPr>
                          <w:t>VA</w:t>
                        </w:r>
                        <w:r>
                          <w:rPr>
                            <w:rFonts w:ascii="Arial"/>
                            <w:color w:val="9D9D9E"/>
                            <w:spacing w:val="1"/>
                            <w:sz w:val="16"/>
                          </w:rPr>
                          <w:t> </w:t>
                        </w:r>
                        <w:r>
                          <w:rPr>
                            <w:rFonts w:ascii="Arial"/>
                            <w:color w:val="9D9D9E"/>
                            <w:sz w:val="16"/>
                          </w:rPr>
                          <w:t>23529</w:t>
                        </w:r>
                        <w:r>
                          <w:rPr>
                            <w:rFonts w:ascii="Arial"/>
                            <w:color w:val="9D9D9E"/>
                            <w:spacing w:val="4"/>
                            <w:sz w:val="16"/>
                          </w:rPr>
                          <w:t> </w:t>
                        </w:r>
                        <w:r>
                          <w:rPr>
                            <w:rFonts w:ascii="Arial"/>
                            <w:color w:val="9D9D9E"/>
                            <w:spacing w:val="-5"/>
                            <w:sz w:val="16"/>
                          </w:rPr>
                          <w:t>US</w:t>
                        </w:r>
                      </w:p>
                    </w:txbxContent>
                  </v:textbox>
                  <w10:wrap type="none"/>
                </v:shape>
                <v:shape style="position:absolute;left:0;top:1680;width:4581;height:425" type="#_x0000_t202" id="docshape38" filled="false" stroked="false">
                  <v:textbox inset="0,0,0,0">
                    <w:txbxContent>
                      <w:p>
                        <w:pPr>
                          <w:spacing w:line="183" w:lineRule="exact" w:before="0"/>
                          <w:ind w:left="0" w:right="0" w:firstLine="0"/>
                          <w:jc w:val="left"/>
                          <w:rPr>
                            <w:rFonts w:ascii="Arial"/>
                            <w:sz w:val="16"/>
                          </w:rPr>
                        </w:pPr>
                        <w:r>
                          <w:rPr>
                            <w:rFonts w:ascii="Arial"/>
                            <w:color w:val="9D9D9E"/>
                            <w:w w:val="105"/>
                            <w:sz w:val="16"/>
                          </w:rPr>
                          <w:t>This</w:t>
                        </w:r>
                        <w:r>
                          <w:rPr>
                            <w:rFonts w:ascii="Arial"/>
                            <w:color w:val="9D9D9E"/>
                            <w:spacing w:val="-12"/>
                            <w:w w:val="105"/>
                            <w:sz w:val="16"/>
                          </w:rPr>
                          <w:t> </w:t>
                        </w:r>
                        <w:r>
                          <w:rPr>
                            <w:rFonts w:ascii="Arial"/>
                            <w:color w:val="9D9D9E"/>
                            <w:w w:val="105"/>
                            <w:sz w:val="16"/>
                          </w:rPr>
                          <w:t>email</w:t>
                        </w:r>
                        <w:r>
                          <w:rPr>
                            <w:rFonts w:ascii="Arial"/>
                            <w:color w:val="9D9D9E"/>
                            <w:spacing w:val="-12"/>
                            <w:w w:val="105"/>
                            <w:sz w:val="16"/>
                          </w:rPr>
                          <w:t> </w:t>
                        </w:r>
                        <w:r>
                          <w:rPr>
                            <w:rFonts w:ascii="Arial"/>
                            <w:color w:val="9D9D9E"/>
                            <w:w w:val="105"/>
                            <w:sz w:val="16"/>
                          </w:rPr>
                          <w:t>was</w:t>
                        </w:r>
                        <w:r>
                          <w:rPr>
                            <w:rFonts w:ascii="Arial"/>
                            <w:color w:val="9D9D9E"/>
                            <w:spacing w:val="-5"/>
                            <w:w w:val="105"/>
                            <w:sz w:val="16"/>
                          </w:rPr>
                          <w:t> </w:t>
                        </w:r>
                        <w:r>
                          <w:rPr>
                            <w:rFonts w:ascii="Arial"/>
                            <w:color w:val="9D9D9E"/>
                            <w:w w:val="105"/>
                            <w:sz w:val="16"/>
                          </w:rPr>
                          <w:t>sent</w:t>
                        </w:r>
                        <w:r>
                          <w:rPr>
                            <w:rFonts w:ascii="Arial"/>
                            <w:color w:val="9D9D9E"/>
                            <w:spacing w:val="-12"/>
                            <w:w w:val="105"/>
                            <w:sz w:val="16"/>
                          </w:rPr>
                          <w:t> </w:t>
                        </w:r>
                        <w:r>
                          <w:rPr>
                            <w:rFonts w:ascii="Arial"/>
                            <w:color w:val="9D9D9E"/>
                            <w:w w:val="105"/>
                            <w:sz w:val="16"/>
                          </w:rPr>
                          <w:t>to</w:t>
                        </w:r>
                        <w:r>
                          <w:rPr>
                            <w:rFonts w:ascii="Arial"/>
                            <w:color w:val="9D9D9E"/>
                            <w:spacing w:val="-12"/>
                            <w:w w:val="105"/>
                            <w:sz w:val="16"/>
                          </w:rPr>
                          <w:t> </w:t>
                        </w:r>
                        <w:r>
                          <w:rPr>
                            <w:rFonts w:ascii="Arial"/>
                            <w:color w:val="9D9D9E"/>
                            <w:spacing w:val="-10"/>
                            <w:w w:val="105"/>
                            <w:sz w:val="16"/>
                          </w:rPr>
                          <w:t>.</w:t>
                        </w:r>
                      </w:p>
                      <w:p>
                        <w:pPr>
                          <w:spacing w:before="56"/>
                          <w:ind w:left="0" w:right="0" w:firstLine="0"/>
                          <w:jc w:val="left"/>
                          <w:rPr>
                            <w:rFonts w:ascii="Arial"/>
                            <w:i/>
                            <w:sz w:val="16"/>
                          </w:rPr>
                        </w:pPr>
                        <w:r>
                          <w:rPr>
                            <w:rFonts w:ascii="Arial"/>
                            <w:i/>
                            <w:color w:val="9D9D9E"/>
                            <w:spacing w:val="-2"/>
                            <w:w w:val="105"/>
                            <w:sz w:val="16"/>
                          </w:rPr>
                          <w:t>To</w:t>
                        </w:r>
                        <w:r>
                          <w:rPr>
                            <w:rFonts w:ascii="Arial"/>
                            <w:i/>
                            <w:color w:val="9D9D9E"/>
                            <w:spacing w:val="-8"/>
                            <w:w w:val="105"/>
                            <w:sz w:val="16"/>
                          </w:rPr>
                          <w:t> </w:t>
                        </w:r>
                        <w:r>
                          <w:rPr>
                            <w:rFonts w:ascii="Arial"/>
                            <w:i/>
                            <w:color w:val="9D9D9E"/>
                            <w:spacing w:val="-2"/>
                            <w:w w:val="105"/>
                            <w:sz w:val="16"/>
                          </w:rPr>
                          <w:t>continue</w:t>
                        </w:r>
                        <w:r>
                          <w:rPr>
                            <w:rFonts w:ascii="Arial"/>
                            <w:i/>
                            <w:color w:val="9D9D9E"/>
                            <w:spacing w:val="-7"/>
                            <w:w w:val="105"/>
                            <w:sz w:val="16"/>
                          </w:rPr>
                          <w:t> </w:t>
                        </w:r>
                        <w:r>
                          <w:rPr>
                            <w:rFonts w:ascii="Arial"/>
                            <w:i/>
                            <w:color w:val="9D9D9E"/>
                            <w:spacing w:val="-2"/>
                            <w:w w:val="105"/>
                            <w:sz w:val="16"/>
                          </w:rPr>
                          <w:t>receiving</w:t>
                        </w:r>
                        <w:r>
                          <w:rPr>
                            <w:rFonts w:ascii="Arial"/>
                            <w:i/>
                            <w:color w:val="9D9D9E"/>
                            <w:spacing w:val="-7"/>
                            <w:w w:val="105"/>
                            <w:sz w:val="16"/>
                          </w:rPr>
                          <w:t> </w:t>
                        </w:r>
                        <w:r>
                          <w:rPr>
                            <w:rFonts w:ascii="Arial"/>
                            <w:i/>
                            <w:color w:val="9D9D9E"/>
                            <w:spacing w:val="-2"/>
                            <w:w w:val="105"/>
                            <w:sz w:val="16"/>
                          </w:rPr>
                          <w:t>our</w:t>
                        </w:r>
                        <w:r>
                          <w:rPr>
                            <w:rFonts w:ascii="Arial"/>
                            <w:i/>
                            <w:color w:val="9D9D9E"/>
                            <w:spacing w:val="-1"/>
                            <w:w w:val="105"/>
                            <w:sz w:val="16"/>
                          </w:rPr>
                          <w:t> </w:t>
                        </w:r>
                        <w:r>
                          <w:rPr>
                            <w:rFonts w:ascii="Arial"/>
                            <w:i/>
                            <w:color w:val="9D9D9E"/>
                            <w:spacing w:val="-2"/>
                            <w:w w:val="105"/>
                            <w:sz w:val="16"/>
                          </w:rPr>
                          <w:t>emails,</w:t>
                        </w:r>
                        <w:r>
                          <w:rPr>
                            <w:rFonts w:ascii="Arial"/>
                            <w:i/>
                            <w:color w:val="9D9D9E"/>
                            <w:spacing w:val="-6"/>
                            <w:w w:val="105"/>
                            <w:sz w:val="16"/>
                          </w:rPr>
                          <w:t> </w:t>
                        </w:r>
                        <w:r>
                          <w:rPr>
                            <w:rFonts w:ascii="Arial"/>
                            <w:i/>
                            <w:color w:val="9D9D9E"/>
                            <w:spacing w:val="-2"/>
                            <w:w w:val="105"/>
                            <w:sz w:val="16"/>
                          </w:rPr>
                          <w:t>add</w:t>
                        </w:r>
                        <w:r>
                          <w:rPr>
                            <w:rFonts w:ascii="Arial"/>
                            <w:i/>
                            <w:color w:val="9D9D9E"/>
                            <w:spacing w:val="-7"/>
                            <w:w w:val="105"/>
                            <w:sz w:val="16"/>
                          </w:rPr>
                          <w:t> </w:t>
                        </w:r>
                        <w:r>
                          <w:rPr>
                            <w:rFonts w:ascii="Arial"/>
                            <w:i/>
                            <w:color w:val="9D9D9E"/>
                            <w:spacing w:val="-2"/>
                            <w:w w:val="105"/>
                            <w:sz w:val="16"/>
                          </w:rPr>
                          <w:t>us</w:t>
                        </w:r>
                        <w:r>
                          <w:rPr>
                            <w:rFonts w:ascii="Arial"/>
                            <w:i/>
                            <w:color w:val="9D9D9E"/>
                            <w:spacing w:val="2"/>
                            <w:w w:val="105"/>
                            <w:sz w:val="16"/>
                          </w:rPr>
                          <w:t> </w:t>
                        </w:r>
                        <w:r>
                          <w:rPr>
                            <w:rFonts w:ascii="Arial"/>
                            <w:i/>
                            <w:color w:val="9D9D9E"/>
                            <w:spacing w:val="-2"/>
                            <w:w w:val="105"/>
                            <w:sz w:val="16"/>
                          </w:rPr>
                          <w:t>to</w:t>
                        </w:r>
                        <w:r>
                          <w:rPr>
                            <w:rFonts w:ascii="Arial"/>
                            <w:i/>
                            <w:color w:val="9D9D9E"/>
                            <w:spacing w:val="-7"/>
                            <w:w w:val="105"/>
                            <w:sz w:val="16"/>
                          </w:rPr>
                          <w:t> </w:t>
                        </w:r>
                        <w:r>
                          <w:rPr>
                            <w:rFonts w:ascii="Arial"/>
                            <w:i/>
                            <w:color w:val="9D9D9E"/>
                            <w:spacing w:val="-2"/>
                            <w:w w:val="105"/>
                            <w:sz w:val="16"/>
                          </w:rPr>
                          <w:t>your</w:t>
                        </w:r>
                        <w:r>
                          <w:rPr>
                            <w:rFonts w:ascii="Arial"/>
                            <w:i/>
                            <w:color w:val="9D9D9E"/>
                            <w:spacing w:val="-1"/>
                            <w:w w:val="105"/>
                            <w:sz w:val="16"/>
                          </w:rPr>
                          <w:t> </w:t>
                        </w:r>
                        <w:r>
                          <w:rPr>
                            <w:rFonts w:ascii="Arial"/>
                            <w:i/>
                            <w:color w:val="9D9D9E"/>
                            <w:spacing w:val="-2"/>
                            <w:w w:val="105"/>
                            <w:sz w:val="16"/>
                          </w:rPr>
                          <w:t>address</w:t>
                        </w:r>
                        <w:r>
                          <w:rPr>
                            <w:rFonts w:ascii="Arial"/>
                            <w:i/>
                            <w:color w:val="9D9D9E"/>
                            <w:spacing w:val="2"/>
                            <w:w w:val="105"/>
                            <w:sz w:val="16"/>
                          </w:rPr>
                          <w:t> </w:t>
                        </w:r>
                        <w:r>
                          <w:rPr>
                            <w:rFonts w:ascii="Arial"/>
                            <w:i/>
                            <w:color w:val="9D9D9E"/>
                            <w:spacing w:val="-2"/>
                            <w:w w:val="105"/>
                            <w:sz w:val="16"/>
                          </w:rPr>
                          <w:t>book.</w:t>
                        </w:r>
                      </w:p>
                    </w:txbxContent>
                  </v:textbox>
                  <w10:wrap type="none"/>
                </v:shape>
                <v:shape style="position:absolute;left:4972;top:2564;width:2316;height:201" type="#_x0000_t202" id="docshape39" filled="false" stroked="false">
                  <v:textbox inset="0,0,0,0">
                    <w:txbxContent>
                      <w:p>
                        <w:pPr>
                          <w:spacing w:before="5"/>
                          <w:ind w:left="0" w:right="0" w:firstLine="0"/>
                          <w:jc w:val="left"/>
                          <w:rPr>
                            <w:rFonts w:ascii="Verdana"/>
                            <w:sz w:val="16"/>
                          </w:rPr>
                        </w:pPr>
                        <w:hyperlink r:id="rId30">
                          <w:r>
                            <w:rPr>
                              <w:rFonts w:ascii="Verdana"/>
                              <w:color w:val="0000ED"/>
                              <w:w w:val="105"/>
                              <w:sz w:val="16"/>
                              <w:u w:val="single" w:color="0000ED"/>
                            </w:rPr>
                            <w:t>Subscribe</w:t>
                          </w:r>
                        </w:hyperlink>
                        <w:r>
                          <w:rPr>
                            <w:rFonts w:ascii="Verdana"/>
                            <w:color w:val="0000ED"/>
                            <w:spacing w:val="7"/>
                            <w:w w:val="105"/>
                            <w:sz w:val="16"/>
                            <w:u w:val="none"/>
                          </w:rPr>
                          <w:t> </w:t>
                        </w:r>
                        <w:r>
                          <w:rPr>
                            <w:rFonts w:ascii="Verdana"/>
                            <w:color w:val="333333"/>
                            <w:w w:val="105"/>
                            <w:sz w:val="16"/>
                            <w:u w:val="none"/>
                          </w:rPr>
                          <w:t>to</w:t>
                        </w:r>
                        <w:r>
                          <w:rPr>
                            <w:rFonts w:ascii="Verdana"/>
                            <w:color w:val="333333"/>
                            <w:spacing w:val="5"/>
                            <w:w w:val="105"/>
                            <w:sz w:val="16"/>
                            <w:u w:val="none"/>
                          </w:rPr>
                          <w:t> </w:t>
                        </w:r>
                        <w:r>
                          <w:rPr>
                            <w:rFonts w:ascii="Verdana"/>
                            <w:color w:val="333333"/>
                            <w:w w:val="105"/>
                            <w:sz w:val="16"/>
                            <w:u w:val="none"/>
                          </w:rPr>
                          <w:t>our</w:t>
                        </w:r>
                        <w:r>
                          <w:rPr>
                            <w:rFonts w:ascii="Verdana"/>
                            <w:color w:val="333333"/>
                            <w:spacing w:val="6"/>
                            <w:w w:val="105"/>
                            <w:sz w:val="16"/>
                            <w:u w:val="none"/>
                          </w:rPr>
                          <w:t> </w:t>
                        </w:r>
                        <w:r>
                          <w:rPr>
                            <w:rFonts w:ascii="Verdana"/>
                            <w:color w:val="333333"/>
                            <w:w w:val="105"/>
                            <w:sz w:val="16"/>
                            <w:u w:val="none"/>
                          </w:rPr>
                          <w:t>email </w:t>
                        </w:r>
                        <w:r>
                          <w:rPr>
                            <w:rFonts w:ascii="Verdana"/>
                            <w:color w:val="333333"/>
                            <w:spacing w:val="-4"/>
                            <w:w w:val="105"/>
                            <w:sz w:val="16"/>
                            <w:u w:val="none"/>
                          </w:rPr>
                          <w:t>list.</w:t>
                        </w:r>
                      </w:p>
                    </w:txbxContent>
                  </v:textbox>
                  <w10:wrap type="none"/>
                </v:shape>
                <w10:wrap type="none"/>
              </v:group>
            </w:pict>
          </mc:Fallback>
        </mc:AlternateContent>
      </w:r>
    </w:p>
    <w:sectPr>
      <w:pgSz w:w="12240" w:h="15840"/>
      <w:pgMar w:top="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rebuchet MS">
    <w:altName w:val="Trebuchet MS"/>
    <w:charset w:val="0"/>
    <w:family w:val="swiss"/>
    <w:pitch w:val="variable"/>
  </w:font>
  <w:font w:name="Tahoma">
    <w:altName w:val="Tahoma"/>
    <w:charset w:val="0"/>
    <w:family w:val="swiss"/>
    <w:pitch w:val="variable"/>
  </w:font>
  <w:font w:name="Verdana">
    <w:altName w:val="Verdana"/>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9.000000pt;height:9.000000pt" o:bullet="t">
        <v:imagedata r:id="rId1" o:title="image3.png"/>
      </v:shape>
    </w:pict>
  </w:numPicBullet>
  <w:numPicBullet w:numPicBulletId="1">
    <w:pict>
      <v:shape id="_x0000_i1076" type="#_x0000_t75" style="width:10.500000pt;height:10.500000pt" o:bullet="t">
        <v:imagedata r:id="rId2" o:title="image4.png"/>
      </v:shape>
    </w:pict>
  </w:numPicBullet>
  <w:abstractNum w:abstractNumId="1">
    <w:multiLevelType w:val="hybridMultilevel"/>
    <w:lvl w:ilvl="0">
      <w:start w:val="0"/>
      <w:numFmt w:val="bullet"/>
      <w:lvlText w:val="□"/>
      <w:lvlJc w:val="left"/>
      <w:pPr>
        <w:ind w:left="360" w:hanging="210"/>
      </w:pPr>
      <w:rPr>
        <w:rFonts w:hint="default" w:ascii="Trebuchet MS" w:hAnsi="Trebuchet MS" w:eastAsia="Trebuchet MS" w:cs="Trebuchet MS"/>
        <w:b w:val="0"/>
        <w:bCs w:val="0"/>
        <w:i w:val="0"/>
        <w:iCs w:val="0"/>
        <w:color w:val="545454"/>
        <w:spacing w:val="0"/>
        <w:w w:val="99"/>
        <w:sz w:val="24"/>
        <w:szCs w:val="24"/>
        <w:lang w:val="en-US" w:eastAsia="en-US" w:bidi="ar-SA"/>
      </w:rPr>
    </w:lvl>
    <w:lvl w:ilvl="1">
      <w:start w:val="0"/>
      <w:numFmt w:val="bullet"/>
      <w:lvlText w:val="•"/>
      <w:lvlJc w:val="left"/>
      <w:pPr>
        <w:ind w:left="1548" w:hanging="210"/>
      </w:pPr>
      <w:rPr>
        <w:rFonts w:hint="default"/>
        <w:lang w:val="en-US" w:eastAsia="en-US" w:bidi="ar-SA"/>
      </w:rPr>
    </w:lvl>
    <w:lvl w:ilvl="2">
      <w:start w:val="0"/>
      <w:numFmt w:val="bullet"/>
      <w:lvlText w:val="•"/>
      <w:lvlJc w:val="left"/>
      <w:pPr>
        <w:ind w:left="2736" w:hanging="210"/>
      </w:pPr>
      <w:rPr>
        <w:rFonts w:hint="default"/>
        <w:lang w:val="en-US" w:eastAsia="en-US" w:bidi="ar-SA"/>
      </w:rPr>
    </w:lvl>
    <w:lvl w:ilvl="3">
      <w:start w:val="0"/>
      <w:numFmt w:val="bullet"/>
      <w:lvlText w:val="•"/>
      <w:lvlJc w:val="left"/>
      <w:pPr>
        <w:ind w:left="3924" w:hanging="210"/>
      </w:pPr>
      <w:rPr>
        <w:rFonts w:hint="default"/>
        <w:lang w:val="en-US" w:eastAsia="en-US" w:bidi="ar-SA"/>
      </w:rPr>
    </w:lvl>
    <w:lvl w:ilvl="4">
      <w:start w:val="0"/>
      <w:numFmt w:val="bullet"/>
      <w:lvlText w:val="•"/>
      <w:lvlJc w:val="left"/>
      <w:pPr>
        <w:ind w:left="5112" w:hanging="210"/>
      </w:pPr>
      <w:rPr>
        <w:rFonts w:hint="default"/>
        <w:lang w:val="en-US" w:eastAsia="en-US" w:bidi="ar-SA"/>
      </w:rPr>
    </w:lvl>
    <w:lvl w:ilvl="5">
      <w:start w:val="0"/>
      <w:numFmt w:val="bullet"/>
      <w:lvlText w:val="•"/>
      <w:lvlJc w:val="left"/>
      <w:pPr>
        <w:ind w:left="6300" w:hanging="210"/>
      </w:pPr>
      <w:rPr>
        <w:rFonts w:hint="default"/>
        <w:lang w:val="en-US" w:eastAsia="en-US" w:bidi="ar-SA"/>
      </w:rPr>
    </w:lvl>
    <w:lvl w:ilvl="6">
      <w:start w:val="0"/>
      <w:numFmt w:val="bullet"/>
      <w:lvlText w:val="•"/>
      <w:lvlJc w:val="left"/>
      <w:pPr>
        <w:ind w:left="7488" w:hanging="210"/>
      </w:pPr>
      <w:rPr>
        <w:rFonts w:hint="default"/>
        <w:lang w:val="en-US" w:eastAsia="en-US" w:bidi="ar-SA"/>
      </w:rPr>
    </w:lvl>
    <w:lvl w:ilvl="7">
      <w:start w:val="0"/>
      <w:numFmt w:val="bullet"/>
      <w:lvlText w:val="•"/>
      <w:lvlJc w:val="left"/>
      <w:pPr>
        <w:ind w:left="8676" w:hanging="210"/>
      </w:pPr>
      <w:rPr>
        <w:rFonts w:hint="default"/>
        <w:lang w:val="en-US" w:eastAsia="en-US" w:bidi="ar-SA"/>
      </w:rPr>
    </w:lvl>
    <w:lvl w:ilvl="8">
      <w:start w:val="0"/>
      <w:numFmt w:val="bullet"/>
      <w:lvlText w:val="•"/>
      <w:lvlJc w:val="left"/>
      <w:pPr>
        <w:ind w:left="9864" w:hanging="210"/>
      </w:pPr>
      <w:rPr>
        <w:rFonts w:hint="default"/>
        <w:lang w:val="en-US" w:eastAsia="en-US" w:bidi="ar-SA"/>
      </w:rPr>
    </w:lvl>
  </w:abstractNum>
  <w:abstractNum w:abstractNumId="0">
    <w:multiLevelType w:val="hybridMultilevel"/>
    <w:lvl w:ilvl="0">
      <w:start w:val="0"/>
      <w:numFmt w:val="bullet"/>
      <w:lvlText w:val="&amp;"/>
      <w:lvlPicBulletId w:val="0"/>
      <w:lvlJc w:val="left"/>
      <w:pPr>
        <w:ind w:left="450" w:hanging="270"/>
      </w:pPr>
      <w:rPr>
        <w:rFonts w:hint="default" w:ascii="Times New Roman" w:hAnsi="Times New Roman" w:eastAsia="Times New Roman" w:cs="Times New Roman"/>
        <w:b w:val="0"/>
        <w:bCs w:val="0"/>
        <w:i w:val="0"/>
        <w:iCs w:val="0"/>
        <w:w w:val="100"/>
        <w:position w:val="3"/>
        <w:sz w:val="13"/>
        <w:szCs w:val="13"/>
        <w:lang w:val="en-US" w:eastAsia="en-US" w:bidi="ar-SA"/>
      </w:rPr>
    </w:lvl>
    <w:lvl w:ilvl="1">
      <w:start w:val="0"/>
      <w:numFmt w:val="bullet"/>
      <w:lvlText w:val="&amp;"/>
      <w:lvlPicBulletId w:val="1"/>
      <w:lvlJc w:val="left"/>
      <w:pPr>
        <w:ind w:left="1050" w:hanging="278"/>
      </w:pPr>
      <w:rPr>
        <w:rFonts w:hint="default" w:ascii="Times New Roman" w:hAnsi="Times New Roman" w:eastAsia="Times New Roman" w:cs="Times New Roman"/>
        <w:b w:val="0"/>
        <w:bCs w:val="0"/>
        <w:i w:val="0"/>
        <w:iCs w:val="0"/>
        <w:w w:val="100"/>
        <w:position w:val="2"/>
        <w:sz w:val="15"/>
        <w:szCs w:val="15"/>
        <w:lang w:val="en-US" w:eastAsia="en-US" w:bidi="ar-SA"/>
      </w:rPr>
    </w:lvl>
    <w:lvl w:ilvl="2">
      <w:start w:val="0"/>
      <w:numFmt w:val="bullet"/>
      <w:lvlText w:val="•"/>
      <w:lvlJc w:val="left"/>
      <w:pPr>
        <w:ind w:left="2284" w:hanging="278"/>
      </w:pPr>
      <w:rPr>
        <w:rFonts w:hint="default"/>
        <w:lang w:val="en-US" w:eastAsia="en-US" w:bidi="ar-SA"/>
      </w:rPr>
    </w:lvl>
    <w:lvl w:ilvl="3">
      <w:start w:val="0"/>
      <w:numFmt w:val="bullet"/>
      <w:lvlText w:val="•"/>
      <w:lvlJc w:val="left"/>
      <w:pPr>
        <w:ind w:left="3528" w:hanging="278"/>
      </w:pPr>
      <w:rPr>
        <w:rFonts w:hint="default"/>
        <w:lang w:val="en-US" w:eastAsia="en-US" w:bidi="ar-SA"/>
      </w:rPr>
    </w:lvl>
    <w:lvl w:ilvl="4">
      <w:start w:val="0"/>
      <w:numFmt w:val="bullet"/>
      <w:lvlText w:val="•"/>
      <w:lvlJc w:val="left"/>
      <w:pPr>
        <w:ind w:left="4773" w:hanging="278"/>
      </w:pPr>
      <w:rPr>
        <w:rFonts w:hint="default"/>
        <w:lang w:val="en-US" w:eastAsia="en-US" w:bidi="ar-SA"/>
      </w:rPr>
    </w:lvl>
    <w:lvl w:ilvl="5">
      <w:start w:val="0"/>
      <w:numFmt w:val="bullet"/>
      <w:lvlText w:val="•"/>
      <w:lvlJc w:val="left"/>
      <w:pPr>
        <w:ind w:left="6017" w:hanging="278"/>
      </w:pPr>
      <w:rPr>
        <w:rFonts w:hint="default"/>
        <w:lang w:val="en-US" w:eastAsia="en-US" w:bidi="ar-SA"/>
      </w:rPr>
    </w:lvl>
    <w:lvl w:ilvl="6">
      <w:start w:val="0"/>
      <w:numFmt w:val="bullet"/>
      <w:lvlText w:val="•"/>
      <w:lvlJc w:val="left"/>
      <w:pPr>
        <w:ind w:left="7262" w:hanging="278"/>
      </w:pPr>
      <w:rPr>
        <w:rFonts w:hint="default"/>
        <w:lang w:val="en-US" w:eastAsia="en-US" w:bidi="ar-SA"/>
      </w:rPr>
    </w:lvl>
    <w:lvl w:ilvl="7">
      <w:start w:val="0"/>
      <w:numFmt w:val="bullet"/>
      <w:lvlText w:val="•"/>
      <w:lvlJc w:val="left"/>
      <w:pPr>
        <w:ind w:left="8506" w:hanging="278"/>
      </w:pPr>
      <w:rPr>
        <w:rFonts w:hint="default"/>
        <w:lang w:val="en-US" w:eastAsia="en-US" w:bidi="ar-SA"/>
      </w:rPr>
    </w:lvl>
    <w:lvl w:ilvl="8">
      <w:start w:val="0"/>
      <w:numFmt w:val="bullet"/>
      <w:lvlText w:val="•"/>
      <w:lvlJc w:val="left"/>
      <w:pPr>
        <w:ind w:left="9751" w:hanging="278"/>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en-US" w:eastAsia="en-US" w:bidi="ar-SA"/>
    </w:rPr>
  </w:style>
  <w:style w:styleId="BodyText" w:type="paragraph">
    <w:name w:val="Body Text"/>
    <w:basedOn w:val="Normal"/>
    <w:uiPriority w:val="1"/>
    <w:qFormat/>
    <w:pPr/>
    <w:rPr>
      <w:rFonts w:ascii="Tahoma" w:hAnsi="Tahoma" w:eastAsia="Tahoma" w:cs="Tahoma"/>
      <w:sz w:val="24"/>
      <w:szCs w:val="24"/>
      <w:lang w:val="en-US" w:eastAsia="en-US" w:bidi="ar-SA"/>
    </w:rPr>
  </w:style>
  <w:style w:styleId="Heading1" w:type="paragraph">
    <w:name w:val="Heading 1"/>
    <w:basedOn w:val="Normal"/>
    <w:uiPriority w:val="1"/>
    <w:qFormat/>
    <w:pPr>
      <w:ind w:left="2"/>
      <w:outlineLvl w:val="1"/>
    </w:pPr>
    <w:rPr>
      <w:rFonts w:ascii="Arial" w:hAnsi="Arial" w:eastAsia="Arial" w:cs="Arial"/>
      <w:b/>
      <w:bCs/>
      <w:sz w:val="45"/>
      <w:szCs w:val="45"/>
      <w:lang w:val="en-US" w:eastAsia="en-US" w:bidi="ar-SA"/>
    </w:rPr>
  </w:style>
  <w:style w:styleId="Heading2" w:type="paragraph">
    <w:name w:val="Heading 2"/>
    <w:basedOn w:val="Normal"/>
    <w:uiPriority w:val="1"/>
    <w:qFormat/>
    <w:pPr>
      <w:ind w:left="2" w:right="2"/>
      <w:jc w:val="center"/>
      <w:outlineLvl w:val="2"/>
    </w:pPr>
    <w:rPr>
      <w:rFonts w:ascii="Arial" w:hAnsi="Arial" w:eastAsia="Arial" w:cs="Arial"/>
      <w:b/>
      <w:bCs/>
      <w:i/>
      <w:iCs/>
      <w:sz w:val="37"/>
      <w:szCs w:val="37"/>
      <w:lang w:val="en-US" w:eastAsia="en-US" w:bidi="ar-SA"/>
    </w:rPr>
  </w:style>
  <w:style w:styleId="Heading3" w:type="paragraph">
    <w:name w:val="Heading 3"/>
    <w:basedOn w:val="Normal"/>
    <w:uiPriority w:val="1"/>
    <w:qFormat/>
    <w:pPr>
      <w:ind w:left="149"/>
      <w:outlineLvl w:val="3"/>
    </w:pPr>
    <w:rPr>
      <w:rFonts w:ascii="Arial" w:hAnsi="Arial" w:eastAsia="Arial" w:cs="Arial"/>
      <w:b/>
      <w:bCs/>
      <w:sz w:val="24"/>
      <w:szCs w:val="24"/>
      <w:lang w:val="en-US" w:eastAsia="en-US" w:bidi="ar-SA"/>
    </w:rPr>
  </w:style>
  <w:style w:styleId="ListParagraph" w:type="paragraph">
    <w:name w:val="List Paragraph"/>
    <w:basedOn w:val="Normal"/>
    <w:uiPriority w:val="1"/>
    <w:qFormat/>
    <w:pPr>
      <w:ind w:left="449" w:hanging="270"/>
    </w:pPr>
    <w:rPr>
      <w:rFonts w:ascii="Tahoma" w:hAnsi="Tahoma" w:eastAsia="Tahoma" w:cs="Tahoma"/>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http://www.dhrm.virginia.gov/docs/default-source/hrpolicy/policy-1-40-performance-management.pdf?sfvrsn=8ce8753e_2" TargetMode="External"/><Relationship Id="rId8" Type="http://schemas.openxmlformats.org/officeDocument/2006/relationships/hyperlink" Target="mailto:hrdept@odu.edu" TargetMode="External"/><Relationship Id="rId9" Type="http://schemas.openxmlformats.org/officeDocument/2006/relationships/hyperlink" Target="mailto:titleixcoordinator@odu.edu" TargetMode="External"/><Relationship Id="rId10" Type="http://schemas.openxmlformats.org/officeDocument/2006/relationships/hyperlink" Target="https://www.odu.edu/equity/complaints" TargetMode="External"/><Relationship Id="rId11" Type="http://schemas.openxmlformats.org/officeDocument/2006/relationships/hyperlink" Target="mailto:eashley@odu.edu" TargetMode="External"/><Relationship Id="rId12" Type="http://schemas.openxmlformats.org/officeDocument/2006/relationships/image" Target="media/image5.png"/><Relationship Id="rId13" Type="http://schemas.openxmlformats.org/officeDocument/2006/relationships/hyperlink" Target="mailto:cacooper@odu.edu" TargetMode="External"/><Relationship Id="rId14" Type="http://schemas.openxmlformats.org/officeDocument/2006/relationships/hyperlink" Target="mailto:sjenkins@odu.edu" TargetMode="External"/><Relationship Id="rId15" Type="http://schemas.openxmlformats.org/officeDocument/2006/relationships/hyperlink" Target="mailto:mschenk@odu.edu" TargetMode="External"/><Relationship Id="rId16" Type="http://schemas.openxmlformats.org/officeDocument/2006/relationships/hyperlink" Target="mailto:scottmj@odu.edu" TargetMode="External"/><Relationship Id="rId17" Type="http://schemas.openxmlformats.org/officeDocument/2006/relationships/hyperlink" Target="https://www.odu.edu/equity/title-ix-sexual-misconduct" TargetMode="External"/><Relationship Id="rId18" Type="http://schemas.openxmlformats.org/officeDocument/2006/relationships/image" Target="media/image6.png"/><Relationship Id="rId19" Type="http://schemas.openxmlformats.org/officeDocument/2006/relationships/hyperlink" Target="https://www.youtube.com/watch?v=O_m1mAdvp4o" TargetMode="External"/><Relationship Id="rId20" Type="http://schemas.openxmlformats.org/officeDocument/2006/relationships/image" Target="media/image7.png"/><Relationship Id="rId21" Type="http://schemas.openxmlformats.org/officeDocument/2006/relationships/hyperlink" Target="https://nam11.safelinks.protection.outlook.com/?url=https%3A%2F%2Fqualtricsxmc7xfm6vl6.qualtrics.com%2Fjfe%2Fform%2FSV_cTikbWPD1EVASmG&amp;data=05%7C02%7Caboothe%40odu.edu%7C58a97809084f42368f2b08dde4f18151%7C48bf86e811a24b8a8cb368d8be2227f3%7C0%7C0%7C638918448134040196%7CUnknown%7CTWFpbGZsb3d8eyJFbXB0eU1hcGkiOnRydWUsIlYiOiIwLjAuMDAwMCIsIlAiOiJXaW4zMiIsIkFOIjoiTWFpbCIsIldUIjoyfQ%3D%3D%7C0%7C%7C%7C&amp;sdata=xaXk2FQwRykO%2Fk7ba%2B%2FesZsbhQ0MZ2pdiSqdfzNWvcQ%3D&amp;reserved=0" TargetMode="External"/><Relationship Id="rId22" Type="http://schemas.openxmlformats.org/officeDocument/2006/relationships/image" Target="media/image8.jpeg"/><Relationship Id="rId23" Type="http://schemas.openxmlformats.org/officeDocument/2006/relationships/hyperlink" Target="https://www.gofevo.com/group/Odufacultystaff2025?utm_medium=email&amp;elq_cid=546029&amp;ehash=28d7ff727f1f03eadbfd758048e0a5bb5c56bb38641b3d6b91ecba655dba3896&amp;aid=16143&amp;pid=olddominion_email_eloqua_eloqua&amp;rid=1678" TargetMode="External"/><Relationship Id="rId24" Type="http://schemas.openxmlformats.org/officeDocument/2006/relationships/image" Target="media/image9.jpeg"/><Relationship Id="rId25" Type="http://schemas.openxmlformats.org/officeDocument/2006/relationships/hyperlink" Target="https://emma-assets.s3.amazonaws.com/0atgb/e6d8433de58b11e93486b471d18e767d/Anthem_EAP_2025.pdf" TargetMode="External"/><Relationship Id="rId26" Type="http://schemas.openxmlformats.org/officeDocument/2006/relationships/image" Target="media/image10.png"/><Relationship Id="rId27" Type="http://schemas.openxmlformats.org/officeDocument/2006/relationships/hyperlink" Target="http://www.example.com/" TargetMode="External"/><Relationship Id="rId28" Type="http://schemas.openxmlformats.org/officeDocument/2006/relationships/hyperlink" Target="https://nam11.safelinks.protection.outlook.com/?url=https%3A%2F%2Flinks-1.govdelivery.com%2FCL0%2Fhttps%3A%252F%252Fwww.anthemeap.com%252Fcova%2F1%2F0100019962110cdd-90b079f8-4034-4ba0-895e-8eac2fe0911d-000000%2F-XdkYstXBvdywNaHJ3XgtYakkJkn3U_BlPX2UCtaoEs%3D423&amp;data=05%7C02%7Caboothe%40odu.edu%7Cd7f0d2ff69f546d1de2b08ddfa1445db%7C48bf86e811a24b8a8cb368d8be2227f3%7C0%7C0%7C638941687163538231%7CUnknown%7CTWFpbGZsb3d8eyJFbXB0eU1hcGkiOnRydWUsIlYiOiIwLjAuMDAwMCIsIlAiOiJXaW4zMiIsIkFOIjoiTWFpbCIsIldUIjoyfQ%3D%3D%7C0%7C%7C%7C&amp;sdata=zHJMvLVt46J%2BkcXkRV%2ByKSuQZMAxCEauuH6RQCxEuPg%3D&amp;reserved=0" TargetMode="External"/><Relationship Id="rId29" Type="http://schemas.openxmlformats.org/officeDocument/2006/relationships/hyperlink" Target="https://app.e2ma.net/app2/audience/signup/2016799/1984202.529308362/" TargetMode="External"/><Relationship Id="rId30" Type="http://schemas.openxmlformats.org/officeDocument/2006/relationships/hyperlink" Target="https://app.e2ma.net/app2/audience/signup/2016799/1984202/?v=a" TargetMode="External"/><Relationship Id="rId31"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2026-02-18T16:35:36Z</dcterms:created>
  <dcterms:modified xsi:type="dcterms:W3CDTF">2026-02-18T16:35:36Z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2026-02-17T00:00:00Z</vt:filetime>
  </property>
  <property fmtid="{D5CDD505-2E9C-101B-9397-08002B2CF9AE}" pid="3" name="Creator">
    <vt:lpwstr>Chromium</vt:lpwstr>
  </property>
  <property fmtid="{D5CDD505-2E9C-101B-9397-08002B2CF9AE}" pid="4" name="LastSaved">
    <vt:filetime>2026-02-18T00:00:00Z</vt:filetime>
  </property>
  <property fmtid="{D5CDD505-2E9C-101B-9397-08002B2CF9AE}" pid="5" name="Producer">
    <vt:lpwstr>Skia/PDF m80</vt:lpwstr>
  </property>
</Properties>
</file>