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812D" w14:textId="77777777" w:rsidR="007F32FE" w:rsidRPr="007F32FE" w:rsidRDefault="007F32FE" w:rsidP="007F3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FACULTY SENATE BACK UP MEETING</w:t>
      </w:r>
    </w:p>
    <w:p w14:paraId="22E19F99" w14:textId="77777777" w:rsidR="007F32FE" w:rsidRPr="007F32FE" w:rsidRDefault="007F32FE" w:rsidP="007F3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TUESDAY, February 24, 2026, </w:t>
      </w: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3:00-4:15 p.m.</w:t>
      </w:r>
    </w:p>
    <w:p w14:paraId="44B47AFC" w14:textId="77777777" w:rsidR="007F32FE" w:rsidRPr="007F32FE" w:rsidRDefault="007F32FE" w:rsidP="007F3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HAMPTON/NEWPORT </w:t>
      </w:r>
      <w:proofErr w:type="gramStart"/>
      <w:r w:rsidRPr="007F32FE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NEWS ROOMS</w:t>
      </w:r>
      <w:proofErr w:type="gramEnd"/>
    </w:p>
    <w:p w14:paraId="5ADEFD8C" w14:textId="77777777" w:rsidR="007F32FE" w:rsidRPr="007F32FE" w:rsidRDefault="007F32FE" w:rsidP="007F3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B1C232" w14:textId="77777777" w:rsidR="007F32FE" w:rsidRPr="007F32FE" w:rsidRDefault="007F32FE" w:rsidP="007F3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MINUTES</w:t>
      </w:r>
    </w:p>
    <w:p w14:paraId="3973C5F1" w14:textId="77777777" w:rsidR="007F32FE" w:rsidRPr="007F32FE" w:rsidRDefault="007F32FE" w:rsidP="007F32F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Call </w:t>
      </w:r>
      <w:proofErr w:type="gramStart"/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>to</w:t>
      </w:r>
      <w:proofErr w:type="gramEnd"/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gramStart"/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>order</w:t>
      </w:r>
      <w:proofErr w:type="gramEnd"/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3:04 PM.</w:t>
      </w:r>
    </w:p>
    <w:p w14:paraId="297D76DC" w14:textId="77777777" w:rsidR="007F32FE" w:rsidRPr="007F32FE" w:rsidRDefault="007F32FE" w:rsidP="007F32F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>Attendance: N = 46: in=person = 29, via zoom = 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1413"/>
        <w:gridCol w:w="3225"/>
        <w:gridCol w:w="1089"/>
      </w:tblGrid>
      <w:tr w:rsidR="007F32FE" w:rsidRPr="007F32FE" w14:paraId="613B8CF0" w14:textId="77777777" w:rsidTr="009864E4">
        <w:trPr>
          <w:trHeight w:val="323"/>
          <w:jc w:val="center"/>
        </w:trPr>
        <w:tc>
          <w:tcPr>
            <w:tcW w:w="2988" w:type="dxa"/>
          </w:tcPr>
          <w:p w14:paraId="4D459443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Corrin Allen</w:t>
            </w:r>
          </w:p>
        </w:tc>
        <w:tc>
          <w:tcPr>
            <w:tcW w:w="1440" w:type="dxa"/>
          </w:tcPr>
          <w:p w14:paraId="0155ACFA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4ED9B61B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Lee Land</w:t>
            </w:r>
          </w:p>
        </w:tc>
        <w:tc>
          <w:tcPr>
            <w:tcW w:w="1098" w:type="dxa"/>
          </w:tcPr>
          <w:p w14:paraId="112C07FF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7125D6BC" w14:textId="77777777" w:rsidTr="009864E4">
        <w:trPr>
          <w:jc w:val="center"/>
        </w:trPr>
        <w:tc>
          <w:tcPr>
            <w:tcW w:w="2988" w:type="dxa"/>
          </w:tcPr>
          <w:p w14:paraId="449AC215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Abdullah Al-</w:t>
            </w:r>
            <w:proofErr w:type="spellStart"/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Taiar</w:t>
            </w:r>
            <w:proofErr w:type="spellEnd"/>
          </w:p>
        </w:tc>
        <w:tc>
          <w:tcPr>
            <w:tcW w:w="1440" w:type="dxa"/>
          </w:tcPr>
          <w:p w14:paraId="001472E1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3330" w:type="dxa"/>
          </w:tcPr>
          <w:p w14:paraId="2B87CDA6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Selena Layden</w:t>
            </w:r>
          </w:p>
        </w:tc>
        <w:tc>
          <w:tcPr>
            <w:tcW w:w="1098" w:type="dxa"/>
          </w:tcPr>
          <w:p w14:paraId="13E91DB8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20314BDD" w14:textId="77777777" w:rsidTr="009864E4">
        <w:trPr>
          <w:jc w:val="center"/>
        </w:trPr>
        <w:tc>
          <w:tcPr>
            <w:tcW w:w="2988" w:type="dxa"/>
          </w:tcPr>
          <w:p w14:paraId="53ABE1A8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Paula Alvaro-Sanchez</w:t>
            </w:r>
          </w:p>
        </w:tc>
        <w:tc>
          <w:tcPr>
            <w:tcW w:w="1440" w:type="dxa"/>
          </w:tcPr>
          <w:p w14:paraId="03FCD183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3330" w:type="dxa"/>
          </w:tcPr>
          <w:p w14:paraId="14FE3C26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Tatyana Lobova</w:t>
            </w:r>
          </w:p>
        </w:tc>
        <w:tc>
          <w:tcPr>
            <w:tcW w:w="1098" w:type="dxa"/>
          </w:tcPr>
          <w:p w14:paraId="78564210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2E1A299D" w14:textId="77777777" w:rsidTr="009864E4">
        <w:trPr>
          <w:trHeight w:val="287"/>
          <w:jc w:val="center"/>
        </w:trPr>
        <w:tc>
          <w:tcPr>
            <w:tcW w:w="2988" w:type="dxa"/>
          </w:tcPr>
          <w:p w14:paraId="1E380E11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Shahin Amiri</w:t>
            </w:r>
          </w:p>
        </w:tc>
        <w:tc>
          <w:tcPr>
            <w:tcW w:w="1440" w:type="dxa"/>
          </w:tcPr>
          <w:p w14:paraId="67805F2A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3330" w:type="dxa"/>
          </w:tcPr>
          <w:p w14:paraId="42CFC8EA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Denise McKinney</w:t>
            </w:r>
          </w:p>
        </w:tc>
        <w:tc>
          <w:tcPr>
            <w:tcW w:w="1098" w:type="dxa"/>
          </w:tcPr>
          <w:p w14:paraId="385BA01C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7F32FE" w:rsidRPr="007F32FE" w14:paraId="642A8AC6" w14:textId="77777777" w:rsidTr="009864E4">
        <w:trPr>
          <w:trHeight w:val="278"/>
          <w:jc w:val="center"/>
        </w:trPr>
        <w:tc>
          <w:tcPr>
            <w:tcW w:w="2988" w:type="dxa"/>
          </w:tcPr>
          <w:p w14:paraId="3CBB44E7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Ivan Ash</w:t>
            </w:r>
          </w:p>
        </w:tc>
        <w:tc>
          <w:tcPr>
            <w:tcW w:w="1440" w:type="dxa"/>
          </w:tcPr>
          <w:p w14:paraId="774F15BA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3001692C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Amy Milligan</w:t>
            </w:r>
          </w:p>
        </w:tc>
        <w:tc>
          <w:tcPr>
            <w:tcW w:w="1098" w:type="dxa"/>
          </w:tcPr>
          <w:p w14:paraId="412C8657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7F32FE" w:rsidRPr="007F32FE" w14:paraId="7D8310DE" w14:textId="77777777" w:rsidTr="009864E4">
        <w:trPr>
          <w:jc w:val="center"/>
        </w:trPr>
        <w:tc>
          <w:tcPr>
            <w:tcW w:w="2988" w:type="dxa"/>
          </w:tcPr>
          <w:p w14:paraId="4F1ABF98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Sebastian Bawab</w:t>
            </w:r>
          </w:p>
        </w:tc>
        <w:tc>
          <w:tcPr>
            <w:tcW w:w="1440" w:type="dxa"/>
          </w:tcPr>
          <w:p w14:paraId="5035191D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3330" w:type="dxa"/>
          </w:tcPr>
          <w:p w14:paraId="201140C8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Anil Nair</w:t>
            </w:r>
          </w:p>
        </w:tc>
        <w:tc>
          <w:tcPr>
            <w:tcW w:w="1098" w:type="dxa"/>
          </w:tcPr>
          <w:p w14:paraId="50EF0AED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7F32FE" w:rsidRPr="007F32FE" w14:paraId="12FE370D" w14:textId="77777777" w:rsidTr="009864E4">
        <w:trPr>
          <w:jc w:val="center"/>
        </w:trPr>
        <w:tc>
          <w:tcPr>
            <w:tcW w:w="2988" w:type="dxa"/>
          </w:tcPr>
          <w:p w14:paraId="282B0EA2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Larisa Bulysheva</w:t>
            </w:r>
          </w:p>
        </w:tc>
        <w:tc>
          <w:tcPr>
            <w:tcW w:w="1440" w:type="dxa"/>
          </w:tcPr>
          <w:p w14:paraId="16DD2B9B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3DDE891D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 Ouellette</w:t>
            </w:r>
          </w:p>
        </w:tc>
        <w:tc>
          <w:tcPr>
            <w:tcW w:w="1098" w:type="dxa"/>
          </w:tcPr>
          <w:p w14:paraId="1D3EF308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5223A7A9" w14:textId="77777777" w:rsidTr="009864E4">
        <w:trPr>
          <w:jc w:val="center"/>
        </w:trPr>
        <w:tc>
          <w:tcPr>
            <w:tcW w:w="2988" w:type="dxa"/>
          </w:tcPr>
          <w:p w14:paraId="3D92A997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David Burdige</w:t>
            </w:r>
          </w:p>
        </w:tc>
        <w:tc>
          <w:tcPr>
            <w:tcW w:w="1440" w:type="dxa"/>
          </w:tcPr>
          <w:p w14:paraId="3E80E4B7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71D318AB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Jennifer Poutsma</w:t>
            </w:r>
          </w:p>
        </w:tc>
        <w:tc>
          <w:tcPr>
            <w:tcW w:w="1098" w:type="dxa"/>
          </w:tcPr>
          <w:p w14:paraId="4A66504E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7F32FE" w:rsidRPr="007F32FE" w14:paraId="2D07C7D3" w14:textId="77777777" w:rsidTr="009864E4">
        <w:trPr>
          <w:trHeight w:val="287"/>
          <w:jc w:val="center"/>
        </w:trPr>
        <w:tc>
          <w:tcPr>
            <w:tcW w:w="2988" w:type="dxa"/>
          </w:tcPr>
          <w:p w14:paraId="3CE3EABE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Michael Carhart</w:t>
            </w:r>
          </w:p>
        </w:tc>
        <w:tc>
          <w:tcPr>
            <w:tcW w:w="1440" w:type="dxa"/>
          </w:tcPr>
          <w:p w14:paraId="0EB14787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4211CAFA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Anatoly Radushkin</w:t>
            </w:r>
          </w:p>
        </w:tc>
        <w:tc>
          <w:tcPr>
            <w:tcW w:w="1098" w:type="dxa"/>
          </w:tcPr>
          <w:p w14:paraId="3FA4B6DB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7F32FE" w:rsidRPr="007F32FE" w14:paraId="1E68D367" w14:textId="77777777" w:rsidTr="009864E4">
        <w:trPr>
          <w:trHeight w:val="197"/>
          <w:jc w:val="center"/>
        </w:trPr>
        <w:tc>
          <w:tcPr>
            <w:tcW w:w="2988" w:type="dxa"/>
          </w:tcPr>
          <w:p w14:paraId="1E89C272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Paul Champagne</w:t>
            </w:r>
          </w:p>
        </w:tc>
        <w:tc>
          <w:tcPr>
            <w:tcW w:w="1440" w:type="dxa"/>
          </w:tcPr>
          <w:p w14:paraId="25F54C42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3330" w:type="dxa"/>
          </w:tcPr>
          <w:p w14:paraId="4E7B4655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Desh Ranjan</w:t>
            </w:r>
          </w:p>
        </w:tc>
        <w:tc>
          <w:tcPr>
            <w:tcW w:w="1098" w:type="dxa"/>
          </w:tcPr>
          <w:p w14:paraId="6A461A38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7F32FE" w:rsidRPr="007F32FE" w14:paraId="005A6A8C" w14:textId="77777777" w:rsidTr="009864E4">
        <w:trPr>
          <w:jc w:val="center"/>
        </w:trPr>
        <w:tc>
          <w:tcPr>
            <w:tcW w:w="2988" w:type="dxa"/>
          </w:tcPr>
          <w:p w14:paraId="3682CFF7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Anjeza Cipi</w:t>
            </w:r>
          </w:p>
        </w:tc>
        <w:tc>
          <w:tcPr>
            <w:tcW w:w="1440" w:type="dxa"/>
          </w:tcPr>
          <w:p w14:paraId="5370FD63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3330" w:type="dxa"/>
          </w:tcPr>
          <w:p w14:paraId="30B5A3D2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Leryn Reynolds</w:t>
            </w:r>
          </w:p>
        </w:tc>
        <w:tc>
          <w:tcPr>
            <w:tcW w:w="1098" w:type="dxa"/>
          </w:tcPr>
          <w:p w14:paraId="435A757F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7F32FE" w:rsidRPr="007F32FE" w14:paraId="16CCFF03" w14:textId="77777777" w:rsidTr="009864E4">
        <w:trPr>
          <w:jc w:val="center"/>
        </w:trPr>
        <w:tc>
          <w:tcPr>
            <w:tcW w:w="2988" w:type="dxa"/>
          </w:tcPr>
          <w:p w14:paraId="27B6356F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Andy Collins</w:t>
            </w:r>
          </w:p>
        </w:tc>
        <w:tc>
          <w:tcPr>
            <w:tcW w:w="1440" w:type="dxa"/>
          </w:tcPr>
          <w:p w14:paraId="142C9C20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3330" w:type="dxa"/>
          </w:tcPr>
          <w:p w14:paraId="0E6E2D5A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Jesse Richman</w:t>
            </w:r>
          </w:p>
        </w:tc>
        <w:tc>
          <w:tcPr>
            <w:tcW w:w="1098" w:type="dxa"/>
          </w:tcPr>
          <w:p w14:paraId="33CE923D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0B1D003D" w14:textId="77777777" w:rsidTr="009864E4">
        <w:trPr>
          <w:jc w:val="center"/>
        </w:trPr>
        <w:tc>
          <w:tcPr>
            <w:tcW w:w="2988" w:type="dxa"/>
          </w:tcPr>
          <w:p w14:paraId="515FC931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John Crosby</w:t>
            </w:r>
          </w:p>
        </w:tc>
        <w:tc>
          <w:tcPr>
            <w:tcW w:w="1440" w:type="dxa"/>
          </w:tcPr>
          <w:p w14:paraId="62B631FE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02A8CB46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Tinnikka Robertson-Jones</w:t>
            </w:r>
          </w:p>
        </w:tc>
        <w:tc>
          <w:tcPr>
            <w:tcW w:w="1098" w:type="dxa"/>
          </w:tcPr>
          <w:p w14:paraId="208AE26C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7F32FE" w:rsidRPr="007F32FE" w14:paraId="166A8A46" w14:textId="77777777" w:rsidTr="009864E4">
        <w:trPr>
          <w:jc w:val="center"/>
        </w:trPr>
        <w:tc>
          <w:tcPr>
            <w:tcW w:w="2988" w:type="dxa"/>
          </w:tcPr>
          <w:p w14:paraId="729ED4B6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Teresa Duvall</w:t>
            </w:r>
          </w:p>
        </w:tc>
        <w:tc>
          <w:tcPr>
            <w:tcW w:w="1440" w:type="dxa"/>
          </w:tcPr>
          <w:p w14:paraId="52533EEE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5EA21131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Patrick Sachs</w:t>
            </w:r>
          </w:p>
        </w:tc>
        <w:tc>
          <w:tcPr>
            <w:tcW w:w="1098" w:type="dxa"/>
          </w:tcPr>
          <w:p w14:paraId="0A7A71C0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138AEDA7" w14:textId="77777777" w:rsidTr="009864E4">
        <w:trPr>
          <w:jc w:val="center"/>
        </w:trPr>
        <w:tc>
          <w:tcPr>
            <w:tcW w:w="2988" w:type="dxa"/>
          </w:tcPr>
          <w:p w14:paraId="104769C3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Kenneth Fitzgerald</w:t>
            </w:r>
          </w:p>
        </w:tc>
        <w:tc>
          <w:tcPr>
            <w:tcW w:w="1440" w:type="dxa"/>
          </w:tcPr>
          <w:p w14:paraId="1EB11883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0B0615B0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 Sanders</w:t>
            </w:r>
          </w:p>
        </w:tc>
        <w:tc>
          <w:tcPr>
            <w:tcW w:w="1098" w:type="dxa"/>
          </w:tcPr>
          <w:p w14:paraId="037AA7FB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7F32FE" w:rsidRPr="007F32FE" w14:paraId="19022CF6" w14:textId="77777777" w:rsidTr="009864E4">
        <w:trPr>
          <w:jc w:val="center"/>
        </w:trPr>
        <w:tc>
          <w:tcPr>
            <w:tcW w:w="2988" w:type="dxa"/>
          </w:tcPr>
          <w:p w14:paraId="53CBCC40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 Forgacs-Lonart</w:t>
            </w:r>
          </w:p>
        </w:tc>
        <w:tc>
          <w:tcPr>
            <w:tcW w:w="1440" w:type="dxa"/>
          </w:tcPr>
          <w:p w14:paraId="4C679003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3C0C97FC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Frank Scaringello</w:t>
            </w:r>
          </w:p>
        </w:tc>
        <w:tc>
          <w:tcPr>
            <w:tcW w:w="1098" w:type="dxa"/>
          </w:tcPr>
          <w:p w14:paraId="4A2F70AB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665BEA01" w14:textId="77777777" w:rsidTr="009864E4">
        <w:trPr>
          <w:trHeight w:val="296"/>
          <w:jc w:val="center"/>
        </w:trPr>
        <w:tc>
          <w:tcPr>
            <w:tcW w:w="2988" w:type="dxa"/>
          </w:tcPr>
          <w:p w14:paraId="03838EDF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Kristin Gansle</w:t>
            </w:r>
          </w:p>
        </w:tc>
        <w:tc>
          <w:tcPr>
            <w:tcW w:w="1440" w:type="dxa"/>
          </w:tcPr>
          <w:p w14:paraId="690CA8A6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25AEC584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Eric Schussler</w:t>
            </w:r>
          </w:p>
        </w:tc>
        <w:tc>
          <w:tcPr>
            <w:tcW w:w="1098" w:type="dxa"/>
          </w:tcPr>
          <w:p w14:paraId="3CDC314B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7F32FE" w:rsidRPr="007F32FE" w14:paraId="1070EAFC" w14:textId="77777777" w:rsidTr="009864E4">
        <w:trPr>
          <w:trHeight w:val="332"/>
          <w:jc w:val="center"/>
        </w:trPr>
        <w:tc>
          <w:tcPr>
            <w:tcW w:w="2988" w:type="dxa"/>
          </w:tcPr>
          <w:p w14:paraId="6F2D0772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Mahesh Gopinath</w:t>
            </w:r>
          </w:p>
        </w:tc>
        <w:tc>
          <w:tcPr>
            <w:tcW w:w="1440" w:type="dxa"/>
          </w:tcPr>
          <w:p w14:paraId="2D838D83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2AD8A00D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Mike Seek</w:t>
            </w:r>
          </w:p>
        </w:tc>
        <w:tc>
          <w:tcPr>
            <w:tcW w:w="1098" w:type="dxa"/>
          </w:tcPr>
          <w:p w14:paraId="5380D4CF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51BD3158" w14:textId="77777777" w:rsidTr="009864E4">
        <w:trPr>
          <w:trHeight w:val="341"/>
          <w:jc w:val="center"/>
        </w:trPr>
        <w:tc>
          <w:tcPr>
            <w:tcW w:w="2988" w:type="dxa"/>
          </w:tcPr>
          <w:p w14:paraId="56F37A98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Roderick Graham</w:t>
            </w:r>
          </w:p>
        </w:tc>
        <w:tc>
          <w:tcPr>
            <w:tcW w:w="1440" w:type="dxa"/>
          </w:tcPr>
          <w:p w14:paraId="55B30A22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3330" w:type="dxa"/>
          </w:tcPr>
          <w:p w14:paraId="5098B04A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David Selover</w:t>
            </w:r>
          </w:p>
        </w:tc>
        <w:tc>
          <w:tcPr>
            <w:tcW w:w="1098" w:type="dxa"/>
          </w:tcPr>
          <w:p w14:paraId="0CAFDCFB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71A5C296" w14:textId="77777777" w:rsidTr="009864E4">
        <w:trPr>
          <w:trHeight w:val="350"/>
          <w:jc w:val="center"/>
        </w:trPr>
        <w:tc>
          <w:tcPr>
            <w:tcW w:w="2988" w:type="dxa"/>
          </w:tcPr>
          <w:p w14:paraId="621AE498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Dennis Gregory</w:t>
            </w:r>
          </w:p>
        </w:tc>
        <w:tc>
          <w:tcPr>
            <w:tcW w:w="1440" w:type="dxa"/>
          </w:tcPr>
          <w:p w14:paraId="3CC07D13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3F8B2449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John Sinacori</w:t>
            </w:r>
          </w:p>
        </w:tc>
        <w:tc>
          <w:tcPr>
            <w:tcW w:w="1098" w:type="dxa"/>
          </w:tcPr>
          <w:p w14:paraId="57FBCAF3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7F32FE" w:rsidRPr="007F32FE" w14:paraId="2CC32186" w14:textId="77777777" w:rsidTr="009864E4">
        <w:trPr>
          <w:trHeight w:val="350"/>
          <w:jc w:val="center"/>
        </w:trPr>
        <w:tc>
          <w:tcPr>
            <w:tcW w:w="2988" w:type="dxa"/>
          </w:tcPr>
          <w:p w14:paraId="7F26ED6C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James Michael Hall</w:t>
            </w:r>
          </w:p>
        </w:tc>
        <w:tc>
          <w:tcPr>
            <w:tcW w:w="1440" w:type="dxa"/>
          </w:tcPr>
          <w:p w14:paraId="136F4F09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3037B70E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Masha Sosonkina</w:t>
            </w:r>
          </w:p>
        </w:tc>
        <w:tc>
          <w:tcPr>
            <w:tcW w:w="1098" w:type="dxa"/>
          </w:tcPr>
          <w:p w14:paraId="6476630F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76147E11" w14:textId="77777777" w:rsidTr="009864E4">
        <w:trPr>
          <w:trHeight w:val="350"/>
          <w:jc w:val="center"/>
        </w:trPr>
        <w:tc>
          <w:tcPr>
            <w:tcW w:w="2988" w:type="dxa"/>
          </w:tcPr>
          <w:p w14:paraId="54E9DACF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Joy Hampton</w:t>
            </w:r>
          </w:p>
        </w:tc>
        <w:tc>
          <w:tcPr>
            <w:tcW w:w="1440" w:type="dxa"/>
          </w:tcPr>
          <w:p w14:paraId="2A7C1BD4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3330" w:type="dxa"/>
          </w:tcPr>
          <w:p w14:paraId="76446BAE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Yonghee Suh</w:t>
            </w:r>
          </w:p>
        </w:tc>
        <w:tc>
          <w:tcPr>
            <w:tcW w:w="1098" w:type="dxa"/>
          </w:tcPr>
          <w:p w14:paraId="39E3DFFB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7F32FE" w:rsidRPr="007F32FE" w14:paraId="73937181" w14:textId="77777777" w:rsidTr="009864E4">
        <w:trPr>
          <w:trHeight w:val="350"/>
          <w:jc w:val="center"/>
        </w:trPr>
        <w:tc>
          <w:tcPr>
            <w:tcW w:w="2988" w:type="dxa"/>
          </w:tcPr>
          <w:p w14:paraId="0B3542DF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Richard Handel</w:t>
            </w:r>
          </w:p>
        </w:tc>
        <w:tc>
          <w:tcPr>
            <w:tcW w:w="1440" w:type="dxa"/>
          </w:tcPr>
          <w:p w14:paraId="15531FAF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30F338AB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Ling Tuo</w:t>
            </w:r>
          </w:p>
        </w:tc>
        <w:tc>
          <w:tcPr>
            <w:tcW w:w="1098" w:type="dxa"/>
          </w:tcPr>
          <w:p w14:paraId="7DD1C585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7F32FE" w:rsidRPr="007F32FE" w14:paraId="2ED489B9" w14:textId="77777777" w:rsidTr="009864E4">
        <w:trPr>
          <w:trHeight w:val="350"/>
          <w:jc w:val="center"/>
        </w:trPr>
        <w:tc>
          <w:tcPr>
            <w:tcW w:w="2988" w:type="dxa"/>
          </w:tcPr>
          <w:p w14:paraId="7A765B2B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Adrienne Hartgerink</w:t>
            </w:r>
          </w:p>
        </w:tc>
        <w:tc>
          <w:tcPr>
            <w:tcW w:w="1440" w:type="dxa"/>
          </w:tcPr>
          <w:p w14:paraId="299483D2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3330" w:type="dxa"/>
          </w:tcPr>
          <w:p w14:paraId="4191EB3A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Ginger Watson</w:t>
            </w:r>
          </w:p>
        </w:tc>
        <w:tc>
          <w:tcPr>
            <w:tcW w:w="1098" w:type="dxa"/>
          </w:tcPr>
          <w:p w14:paraId="15F9E50B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51106609" w14:textId="77777777" w:rsidTr="009864E4">
        <w:trPr>
          <w:trHeight w:val="350"/>
          <w:jc w:val="center"/>
        </w:trPr>
        <w:tc>
          <w:tcPr>
            <w:tcW w:w="2988" w:type="dxa"/>
          </w:tcPr>
          <w:p w14:paraId="2AB456EC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Kate Hawkins</w:t>
            </w:r>
          </w:p>
        </w:tc>
        <w:tc>
          <w:tcPr>
            <w:tcW w:w="1440" w:type="dxa"/>
          </w:tcPr>
          <w:p w14:paraId="637777F8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794255EF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Lucy Wittkower</w:t>
            </w:r>
          </w:p>
        </w:tc>
        <w:tc>
          <w:tcPr>
            <w:tcW w:w="1098" w:type="dxa"/>
          </w:tcPr>
          <w:p w14:paraId="00E7A0CC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</w:tr>
      <w:tr w:rsidR="007F32FE" w:rsidRPr="007F32FE" w14:paraId="4119A956" w14:textId="77777777" w:rsidTr="009864E4">
        <w:trPr>
          <w:trHeight w:val="350"/>
          <w:jc w:val="center"/>
        </w:trPr>
        <w:tc>
          <w:tcPr>
            <w:tcW w:w="2988" w:type="dxa"/>
          </w:tcPr>
          <w:p w14:paraId="7D273C63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Alireza Hosseini</w:t>
            </w:r>
          </w:p>
        </w:tc>
        <w:tc>
          <w:tcPr>
            <w:tcW w:w="1440" w:type="dxa"/>
          </w:tcPr>
          <w:p w14:paraId="65449474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130014F6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Glenn Yap</w:t>
            </w:r>
          </w:p>
        </w:tc>
        <w:tc>
          <w:tcPr>
            <w:tcW w:w="1098" w:type="dxa"/>
          </w:tcPr>
          <w:p w14:paraId="0530EDA6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  <w:tr w:rsidR="007F32FE" w:rsidRPr="007F32FE" w14:paraId="3293C477" w14:textId="77777777" w:rsidTr="009864E4">
        <w:trPr>
          <w:trHeight w:val="350"/>
          <w:jc w:val="center"/>
        </w:trPr>
        <w:tc>
          <w:tcPr>
            <w:tcW w:w="2988" w:type="dxa"/>
          </w:tcPr>
          <w:p w14:paraId="10820C48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Aurora Kerscher</w:t>
            </w:r>
          </w:p>
        </w:tc>
        <w:tc>
          <w:tcPr>
            <w:tcW w:w="1440" w:type="dxa"/>
          </w:tcPr>
          <w:p w14:paraId="681DD6EF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3330" w:type="dxa"/>
          </w:tcPr>
          <w:p w14:paraId="5BCB722E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Nazita</w:t>
            </w:r>
            <w:proofErr w:type="spellEnd"/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Yousefieh</w:t>
            </w:r>
            <w:proofErr w:type="spellEnd"/>
          </w:p>
        </w:tc>
        <w:tc>
          <w:tcPr>
            <w:tcW w:w="1098" w:type="dxa"/>
          </w:tcPr>
          <w:p w14:paraId="26E82302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7F32FE" w:rsidRPr="007F32FE" w14:paraId="72B30295" w14:textId="77777777" w:rsidTr="009864E4">
        <w:trPr>
          <w:trHeight w:val="350"/>
          <w:jc w:val="center"/>
        </w:trPr>
        <w:tc>
          <w:tcPr>
            <w:tcW w:w="2988" w:type="dxa"/>
          </w:tcPr>
          <w:p w14:paraId="69E4E0AB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Teresa Kouri-Kissel</w:t>
            </w:r>
          </w:p>
        </w:tc>
        <w:tc>
          <w:tcPr>
            <w:tcW w:w="1440" w:type="dxa"/>
          </w:tcPr>
          <w:p w14:paraId="0C8BFF5A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  <w:tc>
          <w:tcPr>
            <w:tcW w:w="3330" w:type="dxa"/>
          </w:tcPr>
          <w:p w14:paraId="71CFE381" w14:textId="77777777" w:rsidR="007F32FE" w:rsidRPr="007F32FE" w:rsidRDefault="007F32FE" w:rsidP="007F3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Wie Yusuf</w:t>
            </w:r>
          </w:p>
        </w:tc>
        <w:tc>
          <w:tcPr>
            <w:tcW w:w="1098" w:type="dxa"/>
          </w:tcPr>
          <w:p w14:paraId="4F57B476" w14:textId="77777777" w:rsidR="007F32FE" w:rsidRPr="007F32FE" w:rsidRDefault="007F32FE" w:rsidP="007F3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F32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ZOOM</w:t>
            </w:r>
          </w:p>
        </w:tc>
      </w:tr>
    </w:tbl>
    <w:p w14:paraId="587707A9" w14:textId="77777777" w:rsidR="007F32FE" w:rsidRPr="007F32FE" w:rsidRDefault="007F32FE" w:rsidP="007F32FE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96DD035" w14:textId="77777777" w:rsidR="007F32FE" w:rsidRPr="007F32FE" w:rsidRDefault="007F32FE" w:rsidP="007F32F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>Approval of the Agenda.</w:t>
      </w:r>
    </w:p>
    <w:p w14:paraId="34D97E16" w14:textId="77777777" w:rsidR="007F32FE" w:rsidRPr="007F32FE" w:rsidRDefault="007F32FE" w:rsidP="007F32FE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Motion: </w:t>
      </w:r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>Move to close session at 4 PM</w:t>
      </w:r>
    </w:p>
    <w:p w14:paraId="16C6DD00" w14:textId="77777777" w:rsidR="007F32FE" w:rsidRPr="007F32FE" w:rsidRDefault="007F32FE" w:rsidP="007F32FE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Outcome: </w:t>
      </w:r>
      <w:bookmarkStart w:id="0" w:name="_Hlk215603707"/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 unanimously</w:t>
      </w:r>
      <w:bookmarkEnd w:id="0"/>
    </w:p>
    <w:p w14:paraId="6618F5A8" w14:textId="77777777" w:rsidR="007F32FE" w:rsidRPr="007F32FE" w:rsidRDefault="007F32FE" w:rsidP="007F32F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>Approval of the Minutes.</w:t>
      </w:r>
    </w:p>
    <w:p w14:paraId="669511C2" w14:textId="77777777" w:rsidR="007F32FE" w:rsidRPr="007F32FE" w:rsidRDefault="007F32FE" w:rsidP="007F32FE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Motion: </w:t>
      </w:r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>Approve as presented</w:t>
      </w:r>
    </w:p>
    <w:p w14:paraId="7FD7369C" w14:textId="77777777" w:rsidR="007F32FE" w:rsidRPr="007F32FE" w:rsidRDefault="007F32FE" w:rsidP="007F32FE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Outcome: </w:t>
      </w:r>
      <w:r w:rsidRPr="007F32FE">
        <w:rPr>
          <w:rFonts w:ascii="Times New Roman" w:eastAsia="Times New Roman" w:hAnsi="Times New Roman" w:cs="Times New Roman"/>
          <w:bCs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7E56F787" w14:textId="77777777" w:rsidR="007F32FE" w:rsidRPr="007F32FE" w:rsidRDefault="007F32FE" w:rsidP="007F32F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Chair’s Report.     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(Chair Allen)  </w:t>
      </w:r>
    </w:p>
    <w:p w14:paraId="6962F5CB" w14:textId="055C90E6" w:rsidR="007F32FE" w:rsidRPr="007F32FE" w:rsidRDefault="007F32FE" w:rsidP="007F32FE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Notes from the me</w:t>
      </w:r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>et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ing</w:t>
      </w:r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with the </w:t>
      </w:r>
      <w:proofErr w:type="gramStart"/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>Provost</w:t>
      </w:r>
      <w:proofErr w:type="gramEnd"/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147C616A" w14:textId="77777777" w:rsidR="007F32FE" w:rsidRPr="007F32FE" w:rsidRDefault="007F32FE" w:rsidP="007F32FE">
      <w:pPr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Online classes will not have caps: one section is open to students for registration, and after it </w:t>
      </w:r>
      <w:proofErr w:type="gramStart"/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>fills</w:t>
      </w:r>
      <w:proofErr w:type="gramEnd"/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the other sections will be open for registration. </w:t>
      </w:r>
    </w:p>
    <w:p w14:paraId="02B1CBDF" w14:textId="77777777" w:rsidR="007F32FE" w:rsidRPr="007F32FE" w:rsidRDefault="007F32FE" w:rsidP="007F32FE">
      <w:pPr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LMS standards are now available online </w:t>
      </w:r>
    </w:p>
    <w:p w14:paraId="79E6CB80" w14:textId="77777777" w:rsidR="007F32FE" w:rsidRPr="007F32FE" w:rsidRDefault="007F32FE" w:rsidP="007F32FE">
      <w:pPr>
        <w:numPr>
          <w:ilvl w:val="0"/>
          <w:numId w:val="6"/>
        </w:numPr>
        <w:spacing w:after="0" w:line="360" w:lineRule="auto"/>
        <w:ind w:left="153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>Please talk to your department about our conversation last week</w:t>
      </w:r>
    </w:p>
    <w:p w14:paraId="2619F520" w14:textId="77777777" w:rsidR="007F32FE" w:rsidRPr="007F32FE" w:rsidRDefault="007F32FE" w:rsidP="007F32FE">
      <w:pPr>
        <w:numPr>
          <w:ilvl w:val="0"/>
          <w:numId w:val="6"/>
        </w:numPr>
        <w:spacing w:after="0" w:line="360" w:lineRule="auto"/>
        <w:ind w:left="153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small group, including two senators, will be convened to review the discontinuation of programs. </w:t>
      </w:r>
    </w:p>
    <w:p w14:paraId="4CDD8E56" w14:textId="77777777" w:rsidR="007F32FE" w:rsidRPr="007F32FE" w:rsidRDefault="007F32FE" w:rsidP="007F32F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>Action Items:</w:t>
      </w:r>
    </w:p>
    <w:p w14:paraId="6AAA5E8B" w14:textId="77777777" w:rsidR="007F32FE" w:rsidRPr="007F32FE" w:rsidRDefault="007F32FE" w:rsidP="007F32F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4F9EA84" w14:textId="77777777" w:rsidR="007F32FE" w:rsidRPr="007F32FE" w:rsidRDefault="007F32FE" w:rsidP="007F32F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Executive Committee</w:t>
      </w:r>
    </w:p>
    <w:p w14:paraId="22A692A3" w14:textId="77777777" w:rsidR="007F32FE" w:rsidRPr="007F32FE" w:rsidRDefault="007F32FE" w:rsidP="007F32FE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AY25-75-EC Temporary Change in Teaching Duties for Full-Time Faculty Who Expect a New Family Member Through Birth or Adoption</w:t>
      </w:r>
    </w:p>
    <w:p w14:paraId="6B543208" w14:textId="77777777" w:rsidR="007F32FE" w:rsidRPr="007F32FE" w:rsidRDefault="007F32FE" w:rsidP="007F32FE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Approve as recommended </w:t>
      </w:r>
    </w:p>
    <w:p w14:paraId="18104D4D" w14:textId="77777777" w:rsidR="007F32FE" w:rsidRPr="007F32FE" w:rsidRDefault="007F32FE" w:rsidP="007F32FE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44724822" w14:textId="77777777" w:rsidR="007F32FE" w:rsidRPr="007F32FE" w:rsidRDefault="007F32FE" w:rsidP="007F32FE">
      <w:pPr>
        <w:spacing w:after="0" w:line="276" w:lineRule="auto"/>
        <w:ind w:left="21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460CED" w14:textId="77777777" w:rsidR="007F32FE" w:rsidRPr="007F32FE" w:rsidRDefault="007F32FE" w:rsidP="007F32FE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AY25-76-EC Leave of Absence Without Compensation</w:t>
      </w:r>
    </w:p>
    <w:p w14:paraId="6D6AD25C" w14:textId="77777777" w:rsidR="007F32FE" w:rsidRPr="007F32FE" w:rsidRDefault="007F32FE" w:rsidP="007F32FE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Approve as recommended </w:t>
      </w:r>
    </w:p>
    <w:p w14:paraId="361513C6" w14:textId="77777777" w:rsidR="007F32FE" w:rsidRPr="007F32FE" w:rsidRDefault="007F32FE" w:rsidP="007F32FE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61A4729D" w14:textId="77777777" w:rsidR="007F32FE" w:rsidRPr="007F32FE" w:rsidRDefault="007F32FE" w:rsidP="007F32FE">
      <w:pPr>
        <w:spacing w:after="0" w:line="276" w:lineRule="auto"/>
        <w:ind w:left="14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CCDC926" w14:textId="77777777" w:rsidR="007F32FE" w:rsidRPr="007F32FE" w:rsidRDefault="007F32FE" w:rsidP="007F32FE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AY25-78-EC University Professor for Excellence in Undergraduate Education</w:t>
      </w:r>
    </w:p>
    <w:p w14:paraId="7DAAA805" w14:textId="77777777" w:rsidR="007F32FE" w:rsidRPr="007F32FE" w:rsidRDefault="007F32FE" w:rsidP="007F32FE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Approve as recommended </w:t>
      </w:r>
    </w:p>
    <w:p w14:paraId="16FCB357" w14:textId="77777777" w:rsidR="007F32FE" w:rsidRPr="007F32FE" w:rsidRDefault="007F32FE" w:rsidP="007F32FE">
      <w:pPr>
        <w:numPr>
          <w:ilvl w:val="2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Delete “may” </w:t>
      </w:r>
    </w:p>
    <w:p w14:paraId="7778DD41" w14:textId="77777777" w:rsidR="007F32FE" w:rsidRPr="007F32FE" w:rsidRDefault="007F32FE" w:rsidP="007F32FE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72CCFFD8" w14:textId="77777777" w:rsidR="007F32FE" w:rsidRPr="007F32FE" w:rsidRDefault="007F32FE" w:rsidP="007F32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D7FFDC6" w14:textId="77777777" w:rsidR="007F32FE" w:rsidRPr="007F32FE" w:rsidRDefault="007F32FE" w:rsidP="007F32FE">
      <w:pPr>
        <w:spacing w:after="0" w:line="240" w:lineRule="auto"/>
        <w:ind w:left="64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Committee C (Senator Hosseini)</w:t>
      </w:r>
    </w:p>
    <w:p w14:paraId="72377BF4" w14:textId="77777777" w:rsidR="007F32FE" w:rsidRPr="007F32FE" w:rsidRDefault="007F32FE" w:rsidP="007F32F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AY25-2-C MS in Geographic Information Science and Technology</w:t>
      </w:r>
    </w:p>
    <w:p w14:paraId="559B367A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Approve as recommended </w:t>
      </w:r>
    </w:p>
    <w:p w14:paraId="3E85C375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2CA830E1" w14:textId="77777777" w:rsidR="007F32FE" w:rsidRPr="007F32FE" w:rsidRDefault="007F32FE" w:rsidP="007F32FE">
      <w:pPr>
        <w:spacing w:after="0" w:line="276" w:lineRule="auto"/>
        <w:ind w:left="20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67E541" w14:textId="77777777" w:rsidR="007F32FE" w:rsidRPr="007F32FE" w:rsidRDefault="007F32FE" w:rsidP="007F32F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AY25-8- B&amp;C Policy &amp; Procedures for Appealing Final Course Grades</w:t>
      </w:r>
    </w:p>
    <w:p w14:paraId="6BD2CD52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Approve as recommended </w:t>
      </w:r>
    </w:p>
    <w:p w14:paraId="111BB369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6EBE76EB" w14:textId="77777777" w:rsidR="007F32FE" w:rsidRPr="007F32FE" w:rsidRDefault="007F32FE" w:rsidP="007F32FE">
      <w:pPr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BE502EB" w14:textId="77777777" w:rsidR="007F32FE" w:rsidRPr="007F32FE" w:rsidRDefault="007F32FE" w:rsidP="007F32F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AY25-43-B&amp;C Guidelines for Noncredit Courses Offered Simultaneously for Credit- </w:t>
      </w:r>
      <w:r w:rsidRPr="007F32FE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Committee recommends approval with highlighted change</w:t>
      </w:r>
    </w:p>
    <w:p w14:paraId="3BADBA6D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Approve as recommended </w:t>
      </w:r>
    </w:p>
    <w:p w14:paraId="12D5C543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2DFD50C4" w14:textId="77777777" w:rsidR="007F32FE" w:rsidRPr="007F32FE" w:rsidRDefault="007F32FE" w:rsidP="007F32FE">
      <w:pPr>
        <w:spacing w:after="0" w:line="276" w:lineRule="auto"/>
        <w:ind w:left="20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10363C" w14:textId="77777777" w:rsidR="007F32FE" w:rsidRPr="007F32FE" w:rsidRDefault="007F32FE" w:rsidP="007F32F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AY25-45-B&amp;C Approval of Curricular Changes, New Courses, and Course Changes</w:t>
      </w:r>
    </w:p>
    <w:p w14:paraId="0AFD7D22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Suspend rules for clarification with Vice-Provost Hawkins on the </w:t>
      </w:r>
      <w:proofErr w:type="gramStart"/>
      <w:r w:rsidRPr="007F32FE">
        <w:rPr>
          <w:rFonts w:ascii="Times New Roman" w:eastAsia="Times New Roman" w:hAnsi="Times New Roman" w:cs="Times New Roman"/>
          <w:kern w:val="0"/>
          <w14:ligatures w14:val="none"/>
        </w:rPr>
        <w:t>current status</w:t>
      </w:r>
      <w:proofErr w:type="gramEnd"/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 of the School of Continuing Education</w:t>
      </w:r>
    </w:p>
    <w:p w14:paraId="39B632F4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Outcomes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Approved rules suspension </w:t>
      </w:r>
    </w:p>
    <w:p w14:paraId="1DCD9DEC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>: Approve as recommended by the committee and have Academic Affairs check on the name “School of Continuing Education.”</w:t>
      </w:r>
    </w:p>
    <w:p w14:paraId="7430340F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(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1 abstained) </w:t>
      </w:r>
    </w:p>
    <w:p w14:paraId="784A0EAB" w14:textId="77777777" w:rsidR="007F32FE" w:rsidRPr="007F32FE" w:rsidRDefault="007F32FE" w:rsidP="007F32FE">
      <w:pPr>
        <w:spacing w:after="0" w:line="240" w:lineRule="auto"/>
        <w:ind w:left="20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21B3A0" w14:textId="77777777" w:rsidR="007F32FE" w:rsidRPr="007F32FE" w:rsidRDefault="007F32FE" w:rsidP="007F32F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AY25-53-C Proposal for the Revision of PhD Dissertation Copy Editor Submission Due Dates- </w:t>
      </w:r>
      <w:r w:rsidRPr="007F32FE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Committee recommends termination of the issue </w:t>
      </w:r>
    </w:p>
    <w:p w14:paraId="43F4E48E" w14:textId="77777777" w:rsidR="007F32FE" w:rsidRPr="007F32FE" w:rsidRDefault="007F32FE" w:rsidP="007F32FE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Motion: 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>Sent it back to the committee to discuss and clarify the specific deadlines with the faculty from Arts &amp; Letters.</w:t>
      </w:r>
    </w:p>
    <w:p w14:paraId="24F0F6DA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4B3AC5D0" w14:textId="77777777" w:rsidR="007F32FE" w:rsidRPr="007F32FE" w:rsidRDefault="007F32FE" w:rsidP="007F32FE">
      <w:pPr>
        <w:spacing w:after="0" w:line="240" w:lineRule="auto"/>
        <w:ind w:left="64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8C39461" w14:textId="77777777" w:rsidR="007F32FE" w:rsidRPr="007F32FE" w:rsidRDefault="007F32FE" w:rsidP="007F32FE">
      <w:pPr>
        <w:spacing w:after="0" w:line="240" w:lineRule="auto"/>
        <w:ind w:left="64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Committee D (Senator Yusuf)</w:t>
      </w:r>
    </w:p>
    <w:p w14:paraId="72202294" w14:textId="77777777" w:rsidR="007F32FE" w:rsidRPr="007F32FE" w:rsidRDefault="007F32FE" w:rsidP="007F32F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AY25-47-D Selection of Proposals for External Funding Programs with Limited Submissions</w:t>
      </w:r>
    </w:p>
    <w:p w14:paraId="55DB83B2" w14:textId="77777777" w:rsidR="007F32FE" w:rsidRPr="007F32FE" w:rsidRDefault="007F32FE" w:rsidP="007F32F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Approve as recommended </w:t>
      </w:r>
    </w:p>
    <w:p w14:paraId="61582E49" w14:textId="77777777" w:rsidR="007F32FE" w:rsidRPr="007F32FE" w:rsidRDefault="007F32FE" w:rsidP="007F32F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0EF49292" w14:textId="77777777" w:rsidR="007F32FE" w:rsidRPr="007F32FE" w:rsidRDefault="007F32FE" w:rsidP="007F32FE">
      <w:pPr>
        <w:spacing w:after="0" w:line="276" w:lineRule="auto"/>
        <w:ind w:left="20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A79BAB" w14:textId="77777777" w:rsidR="007F32FE" w:rsidRPr="007F32FE" w:rsidRDefault="007F32FE" w:rsidP="007F32F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AY25-51-D Research Funded Conversion to a 12-Month Faculty Contract</w:t>
      </w:r>
    </w:p>
    <w:p w14:paraId="540BC48A" w14:textId="77777777" w:rsidR="007F32FE" w:rsidRPr="007F32FE" w:rsidRDefault="007F32FE" w:rsidP="007F32F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Approve as recommended </w:t>
      </w:r>
    </w:p>
    <w:p w14:paraId="627FBEAB" w14:textId="77777777" w:rsidR="007F32FE" w:rsidRPr="007F32FE" w:rsidRDefault="007F32FE" w:rsidP="007F32FE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59C28C79" w14:textId="77777777" w:rsidR="007F32FE" w:rsidRPr="007F32FE" w:rsidRDefault="007F32FE" w:rsidP="007F32FE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793DC72" w14:textId="77777777" w:rsidR="007F32FE" w:rsidRPr="007F32FE" w:rsidRDefault="007F32FE" w:rsidP="007F32F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Committee G (Senator Hawkins)</w:t>
      </w:r>
    </w:p>
    <w:p w14:paraId="1E7CB6C4" w14:textId="77777777" w:rsidR="007F32FE" w:rsidRPr="007F32FE" w:rsidRDefault="007F32FE" w:rsidP="007F32F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AY24-16-G Academic &amp; Professional Preparation Requirements for Faculty</w:t>
      </w:r>
    </w:p>
    <w:p w14:paraId="317C3D45" w14:textId="77777777" w:rsidR="007F32FE" w:rsidRPr="007F32FE" w:rsidRDefault="007F32FE" w:rsidP="007F32FE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Committee is withdrawing the sentence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Non-native speakers of English must provide evidence of oral English proficiency through a reputable testing service, such as the Test of Spoken English (TSE) or the Test of English as a Foreign Language (TOEFL), both administered by the Educational Testing Service (ETS) at sites around the world.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06473F29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>: Approve as recommended with the sentence removed</w:t>
      </w:r>
    </w:p>
    <w:p w14:paraId="764EB91F" w14:textId="77777777" w:rsidR="007F32FE" w:rsidRPr="007F32FE" w:rsidRDefault="007F32FE" w:rsidP="007F32FE">
      <w:pPr>
        <w:numPr>
          <w:ilvl w:val="1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4520C110" w14:textId="77777777" w:rsidR="007F32FE" w:rsidRPr="007F32FE" w:rsidRDefault="007F32FE" w:rsidP="007F32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B64BF" w14:textId="77777777" w:rsidR="007F32FE" w:rsidRPr="007F32FE" w:rsidRDefault="007F32FE" w:rsidP="007F32F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Closed Session</w:t>
      </w:r>
    </w:p>
    <w:p w14:paraId="2874B660" w14:textId="77777777" w:rsidR="007F32FE" w:rsidRPr="007F32FE" w:rsidRDefault="007F32FE" w:rsidP="007F32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>: Move to closed session to discuss faculty matters - 4:03 PM</w:t>
      </w:r>
    </w:p>
    <w:p w14:paraId="20854330" w14:textId="77777777" w:rsidR="007F32FE" w:rsidRPr="007F32FE" w:rsidRDefault="007F32FE" w:rsidP="007F32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</w:p>
    <w:p w14:paraId="336F58C3" w14:textId="77777777" w:rsidR="007F32FE" w:rsidRPr="007F32FE" w:rsidRDefault="007F32FE" w:rsidP="007F32FE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AAE601" w14:textId="099BD117" w:rsidR="007F32FE" w:rsidRPr="007F32FE" w:rsidRDefault="007F32FE" w:rsidP="007F32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Reconvene in open session </w:t>
      </w:r>
    </w:p>
    <w:p w14:paraId="1D24D1BB" w14:textId="01FBD870" w:rsidR="007F32FE" w:rsidRPr="007F32FE" w:rsidRDefault="007F32FE" w:rsidP="007F32F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>: Reconvene to open session – 4:45 PM</w:t>
      </w:r>
    </w:p>
    <w:p w14:paraId="288EB300" w14:textId="77777777" w:rsidR="007F32FE" w:rsidRPr="007F32FE" w:rsidRDefault="007F32FE" w:rsidP="007F32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</w:p>
    <w:p w14:paraId="0575C618" w14:textId="77777777" w:rsidR="007F32FE" w:rsidRPr="007F32FE" w:rsidRDefault="007F32FE" w:rsidP="007F32FE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3D37F3" w14:textId="77777777" w:rsidR="007F32FE" w:rsidRPr="007F32FE" w:rsidRDefault="007F32FE" w:rsidP="007F32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Schedule an extra </w:t>
      </w:r>
      <w:proofErr w:type="gramStart"/>
      <w:r w:rsidRPr="007F32FE">
        <w:rPr>
          <w:rFonts w:ascii="Times New Roman" w:eastAsia="Times New Roman" w:hAnsi="Times New Roman" w:cs="Times New Roman"/>
          <w:kern w:val="0"/>
          <w14:ligatures w14:val="none"/>
        </w:rPr>
        <w:t>FS  meeting</w:t>
      </w:r>
      <w:proofErr w:type="gramEnd"/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 before the Spring Break</w:t>
      </w:r>
    </w:p>
    <w:p w14:paraId="519825B7" w14:textId="77777777" w:rsidR="007F32FE" w:rsidRPr="007F32FE" w:rsidRDefault="007F32FE" w:rsidP="007F32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54EBBF69" w14:textId="77777777" w:rsidR="007F32FE" w:rsidRPr="007F32FE" w:rsidRDefault="007F32FE" w:rsidP="007F32FE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1B087E" w14:textId="77777777" w:rsidR="007F32FE" w:rsidRPr="007F32FE" w:rsidRDefault="007F32FE" w:rsidP="007F32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EC to draft a proposal for the next meeting discussion. </w:t>
      </w:r>
    </w:p>
    <w:p w14:paraId="6F21B272" w14:textId="77777777" w:rsidR="007F32FE" w:rsidRPr="007F32FE" w:rsidRDefault="007F32FE" w:rsidP="007F32FE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7F32F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Approved</w:t>
      </w:r>
      <w:r w:rsidRPr="007F32F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7AC7B62C" w14:textId="77777777" w:rsidR="007F32FE" w:rsidRPr="007F32FE" w:rsidRDefault="007F32FE" w:rsidP="007F32FE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A4B270" w14:textId="77777777" w:rsidR="007F32FE" w:rsidRPr="007F32FE" w:rsidRDefault="007F32FE" w:rsidP="007F32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B5E67A6" w14:textId="6D0E95D5" w:rsidR="007F32FE" w:rsidRPr="007F32FE" w:rsidRDefault="007F32FE" w:rsidP="007F32FE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9.</w:t>
      </w:r>
      <w:r w:rsidRPr="007F32F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>Adjournment  4</w:t>
      </w:r>
      <w:proofErr w:type="gramEnd"/>
      <w:r w:rsidRPr="007F32F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:50 PM </w:t>
      </w:r>
    </w:p>
    <w:p w14:paraId="0AE923FB" w14:textId="77777777" w:rsidR="007F32FE" w:rsidRDefault="007F32FE"/>
    <w:sectPr w:rsidR="007F32FE" w:rsidSect="007F32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0945"/>
    <w:multiLevelType w:val="hybridMultilevel"/>
    <w:tmpl w:val="A474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5BFE"/>
    <w:multiLevelType w:val="hybridMultilevel"/>
    <w:tmpl w:val="B4D831E4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42BF6C3A"/>
    <w:multiLevelType w:val="hybridMultilevel"/>
    <w:tmpl w:val="7514F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6428D4"/>
    <w:multiLevelType w:val="hybridMultilevel"/>
    <w:tmpl w:val="F718EBBC"/>
    <w:lvl w:ilvl="0" w:tplc="142A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C548C3"/>
    <w:multiLevelType w:val="hybridMultilevel"/>
    <w:tmpl w:val="692E7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376E48"/>
    <w:multiLevelType w:val="hybridMultilevel"/>
    <w:tmpl w:val="BC0215D0"/>
    <w:lvl w:ilvl="0" w:tplc="1706BB46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074738660">
    <w:abstractNumId w:val="3"/>
  </w:num>
  <w:num w:numId="2" w16cid:durableId="727848324">
    <w:abstractNumId w:val="2"/>
  </w:num>
  <w:num w:numId="3" w16cid:durableId="1383870014">
    <w:abstractNumId w:val="4"/>
  </w:num>
  <w:num w:numId="4" w16cid:durableId="1239175249">
    <w:abstractNumId w:val="1"/>
  </w:num>
  <w:num w:numId="5" w16cid:durableId="1968925746">
    <w:abstractNumId w:val="5"/>
  </w:num>
  <w:num w:numId="6" w16cid:durableId="37605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FE"/>
    <w:rsid w:val="007F32FE"/>
    <w:rsid w:val="00F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F203"/>
  <w15:chartTrackingRefBased/>
  <w15:docId w15:val="{0D24BDA0-9BEC-4900-AF3A-BC1CED53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6CFF61FF9524F848D7C138D929898" ma:contentTypeVersion="8" ma:contentTypeDescription="Create a new document." ma:contentTypeScope="" ma:versionID="ec6a4c0a94ad5d67f9deb20763c4a160">
  <xsd:schema xmlns:xsd="http://www.w3.org/2001/XMLSchema" xmlns:xs="http://www.w3.org/2001/XMLSchema" xmlns:p="http://schemas.microsoft.com/office/2006/metadata/properties" xmlns:ns2="39e6dd38-c6b2-4c0d-9dda-39b495be48cb" xmlns:ns3="0b6753f0-080a-40ee-973a-5c68715d49f1" targetNamespace="http://schemas.microsoft.com/office/2006/metadata/properties" ma:root="true" ma:fieldsID="a49f328f612549ee00259c7b1ec7549e" ns2:_="" ns3:_="">
    <xsd:import namespace="39e6dd38-c6b2-4c0d-9dda-39b495be48cb"/>
    <xsd:import namespace="0b6753f0-080a-40ee-973a-5c68715d4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dd38-c6b2-4c0d-9dda-39b495be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Action" ma:index="15" nillable="true" ma:displayName="Action" ma:description="Reviewed-Actions needed" ma:format="Dropdown" ma:internalName="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53f0-080a-40ee-973a-5c68715d4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9e6dd38-c6b2-4c0d-9dda-39b495be48cb" xsi:nil="true"/>
    <Action xmlns="39e6dd38-c6b2-4c0d-9dda-39b495be48cb" xsi:nil="true"/>
  </documentManagement>
</p:properties>
</file>

<file path=customXml/itemProps1.xml><?xml version="1.0" encoding="utf-8"?>
<ds:datastoreItem xmlns:ds="http://schemas.openxmlformats.org/officeDocument/2006/customXml" ds:itemID="{1B7CB676-1073-4DAE-B0F2-0BC4F489A7F3}"/>
</file>

<file path=customXml/itemProps2.xml><?xml version="1.0" encoding="utf-8"?>
<ds:datastoreItem xmlns:ds="http://schemas.openxmlformats.org/officeDocument/2006/customXml" ds:itemID="{6367C468-D614-4A63-B6D4-70B6738F839E}"/>
</file>

<file path=customXml/itemProps3.xml><?xml version="1.0" encoding="utf-8"?>
<ds:datastoreItem xmlns:ds="http://schemas.openxmlformats.org/officeDocument/2006/customXml" ds:itemID="{C93BD7F8-C743-4786-9E76-0D6B0B85F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3848</Characters>
  <Application>Microsoft Office Word</Application>
  <DocSecurity>0</DocSecurity>
  <Lines>202</Lines>
  <Paragraphs>163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Lobova, Tatyana A.</dc:creator>
  <cp:keywords/>
  <dc:description/>
  <cp:lastModifiedBy>Lobova, Tatyana A.</cp:lastModifiedBy>
  <cp:revision>1</cp:revision>
  <dcterms:created xsi:type="dcterms:W3CDTF">2026-03-03T05:39:00Z</dcterms:created>
  <dcterms:modified xsi:type="dcterms:W3CDTF">2026-03-03T05:41:00Z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04281f52-6561-44e1-a90d-311feb7ffb98</vt:lpwstr>
  </property>
  <property fmtid="{D5CDD505-2E9C-101B-9397-08002B2CF9AE}" pid="3" name="ContentTypeId">
    <vt:lpwstr>0x0101003196CFF61FF9524F848D7C138D929898</vt:lpwstr>
  </property>
</Properties>
</file>